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CD040" w14:textId="77777777" w:rsidR="00D8103E" w:rsidRDefault="00D8103E"/>
    <w:p w14:paraId="551DE152" w14:textId="77777777" w:rsidR="00D8103E" w:rsidRPr="00792194" w:rsidRDefault="00D8103E" w:rsidP="00792194">
      <w:pPr>
        <w:pStyle w:val="Rubrik"/>
        <w:rPr>
          <w:rFonts w:ascii="Times New Roman" w:hAnsi="Times New Roman" w:cs="Times New Roman"/>
          <w:sz w:val="32"/>
          <w:szCs w:val="32"/>
        </w:rPr>
      </w:pPr>
      <w:r w:rsidRPr="00792194">
        <w:rPr>
          <w:rStyle w:val="Stark"/>
          <w:rFonts w:ascii="Times New Roman" w:hAnsi="Times New Roman" w:cs="Times New Roman"/>
          <w:sz w:val="32"/>
          <w:szCs w:val="32"/>
        </w:rPr>
        <w:t>Rätt att renovera under ansvar och med hänsyn till grannar</w:t>
      </w:r>
    </w:p>
    <w:p w14:paraId="7659D7DC" w14:textId="2818F545" w:rsidR="00D8103E" w:rsidRDefault="00D8103E" w:rsidP="00D8103E">
      <w:pPr>
        <w:pStyle w:val="Normalwebb"/>
      </w:pPr>
      <w:r>
        <w:t xml:space="preserve">Du har som bostadsrättshavare stor frihet att renovera din bostadsrätt, men kom ihåg att en del åtgärder kräver styrelsens tillstånd då de </w:t>
      </w:r>
      <w:r w:rsidR="00C744C3">
        <w:t>kan påverka fastigheten</w:t>
      </w:r>
      <w:r>
        <w:t xml:space="preserve"> eller de installationer som föreningen ansvarar för.</w:t>
      </w:r>
      <w:r w:rsidR="00C744C3">
        <w:t xml:space="preserve"> Vi värnar om vår fina fastighet</w:t>
      </w:r>
      <w:r>
        <w:t xml:space="preserve"> </w:t>
      </w:r>
      <w:r w:rsidR="00C744C3">
        <w:t xml:space="preserve">och nedan angivna krav är ett led i att ha god kontroll på hur vår fastighet förändras och föra dokumentation över detta. </w:t>
      </w:r>
      <w:r>
        <w:t>Om du renoverar utan tillstånd kan du bli ersättningsskyldig om föreningen måste vidta åtgärder</w:t>
      </w:r>
      <w:r w:rsidR="00C744C3">
        <w:t xml:space="preserve"> för att åtgärda fel och brister</w:t>
      </w:r>
      <w:r>
        <w:t xml:space="preserve"> i fastigheten</w:t>
      </w:r>
      <w:r w:rsidR="00C744C3">
        <w:t xml:space="preserve"> till följd av renoveringen</w:t>
      </w:r>
      <w:r w:rsidR="009B7705">
        <w:t>. Styrelsen får endast neka tillstånd om ingreppet är till påtaglig skada eller olägenhet för föreningen eller annan medlem.</w:t>
      </w:r>
    </w:p>
    <w:p w14:paraId="6FBB014A" w14:textId="129381CD" w:rsidR="00D8103E" w:rsidRDefault="00D8103E" w:rsidP="00D8103E">
      <w:pPr>
        <w:pStyle w:val="Normalwebb"/>
      </w:pPr>
      <w:r>
        <w:t>Ansvarsfördelningen regleras i föreningens</w:t>
      </w:r>
      <w:r w:rsidR="00FC65A8">
        <w:t xml:space="preserve"> stadgar §35</w:t>
      </w:r>
      <w:r>
        <w:t>. Styrelsens tillstånd krävs vid väsentlig fö</w:t>
      </w:r>
      <w:r w:rsidR="00FC65A8">
        <w:t>rändring, vilket framgår av §43</w:t>
      </w:r>
      <w:r>
        <w:t>. Väsentlig förändring är sådana ändringar som påverkar planlösningen, ventilation, värme,</w:t>
      </w:r>
      <w:r w:rsidR="00C547CC">
        <w:t xml:space="preserve"> gas,</w:t>
      </w:r>
      <w:r>
        <w:t xml:space="preserve"> vatten- och avloppsinstallationer och annat som kan påverka övriga delar av fastigheten. Renovering av kök och badrum kräver alltid styrelsens tillstånd. Du behöver inte tillstånd för att byta ytskikt, fast inredning (garderober, skåp m.m.) samt vitvaror. Om du är osäke</w:t>
      </w:r>
      <w:r w:rsidR="00C744C3">
        <w:t>r bör du rådgöra med styrelsen</w:t>
      </w:r>
      <w:r>
        <w:t xml:space="preserve"> innan du påbörjar arbeten. Kom också ihåg att det utöver styrelsens tillstånd kan krävas bygglov eller bygganmälan, beroende på åtgärden.</w:t>
      </w:r>
      <w:r w:rsidR="00C744C3">
        <w:t xml:space="preserve"> </w:t>
      </w:r>
      <w:hyperlink r:id="rId7" w:history="1">
        <w:r w:rsidR="00FC65A8" w:rsidRPr="00FC65A8">
          <w:rPr>
            <w:rStyle w:val="Hyperlnk"/>
          </w:rPr>
          <w:t>Länk till Stockholm stads sida för bygglov</w:t>
        </w:r>
      </w:hyperlink>
    </w:p>
    <w:p w14:paraId="742D6326" w14:textId="65FFE213" w:rsidR="00CF4DDE" w:rsidRDefault="00CF4DDE" w:rsidP="00D8103E">
      <w:pPr>
        <w:pStyle w:val="Normalwebb"/>
      </w:pPr>
      <w:r>
        <w:t>Styrelsen granskar och godkänner</w:t>
      </w:r>
      <w:r w:rsidR="00D8103E">
        <w:t xml:space="preserve"> ansökningar om lägenhetsrenovering.</w:t>
      </w:r>
      <w:r>
        <w:t xml:space="preserve"> Föreningen övertar dock inget ansvar för presenterade ritningar och tillhörande lösningar.</w:t>
      </w:r>
      <w:r w:rsidR="00D8103E">
        <w:t xml:space="preserve"> För dig som medlem är det viktigt att kunna visa att ändringar som du har genomfört är tillåtna</w:t>
      </w:r>
      <w:r>
        <w:t xml:space="preserve"> och korrekt utförda</w:t>
      </w:r>
      <w:r w:rsidR="00D8103E">
        <w:t xml:space="preserve">. </w:t>
      </w:r>
    </w:p>
    <w:p w14:paraId="268108E0" w14:textId="3A908A23" w:rsidR="004E1885" w:rsidRPr="004E1885" w:rsidRDefault="004E1885" w:rsidP="004E1885">
      <w:pPr>
        <w:spacing w:before="100" w:beforeAutospacing="1" w:after="100" w:afterAutospacing="1" w:line="240" w:lineRule="auto"/>
        <w:rPr>
          <w:rFonts w:ascii="Times New Roman" w:eastAsia="Times New Roman" w:hAnsi="Times New Roman" w:cs="Times New Roman"/>
          <w:sz w:val="24"/>
          <w:szCs w:val="24"/>
          <w:lang w:eastAsia="sv-SE"/>
        </w:rPr>
      </w:pPr>
      <w:r w:rsidRPr="004E1885">
        <w:rPr>
          <w:rFonts w:ascii="Times New Roman" w:eastAsia="Times New Roman" w:hAnsi="Times New Roman" w:cs="Times New Roman"/>
          <w:sz w:val="24"/>
          <w:szCs w:val="24"/>
          <w:lang w:eastAsia="sv-SE"/>
        </w:rPr>
        <w:t>Om din renovering till del eller helhet kräver styrelsens tillstånd ska du lämna in en sk</w:t>
      </w:r>
      <w:r w:rsidR="000B7C72">
        <w:rPr>
          <w:rFonts w:ascii="Times New Roman" w:eastAsia="Times New Roman" w:hAnsi="Times New Roman" w:cs="Times New Roman"/>
          <w:sz w:val="24"/>
          <w:szCs w:val="24"/>
          <w:lang w:eastAsia="sv-SE"/>
        </w:rPr>
        <w:t>riftlig ansökan till styrelsen</w:t>
      </w:r>
      <w:r w:rsidRPr="004E1885">
        <w:rPr>
          <w:rFonts w:ascii="Times New Roman" w:eastAsia="Times New Roman" w:hAnsi="Times New Roman" w:cs="Times New Roman"/>
          <w:sz w:val="24"/>
          <w:szCs w:val="24"/>
          <w:lang w:eastAsia="sv-SE"/>
        </w:rPr>
        <w:t xml:space="preserve"> för godkännande. Arbetsgången är som följande:</w:t>
      </w:r>
    </w:p>
    <w:p w14:paraId="3F3E3CA9" w14:textId="4C432971" w:rsidR="004E1885" w:rsidRPr="004E1885" w:rsidRDefault="004E1885" w:rsidP="004E1885">
      <w:pPr>
        <w:spacing w:before="100" w:beforeAutospacing="1" w:after="100" w:afterAutospacing="1" w:line="240" w:lineRule="auto"/>
        <w:rPr>
          <w:rFonts w:ascii="Times New Roman" w:eastAsia="Times New Roman" w:hAnsi="Times New Roman" w:cs="Times New Roman"/>
          <w:sz w:val="24"/>
          <w:szCs w:val="24"/>
          <w:lang w:eastAsia="sv-SE"/>
        </w:rPr>
      </w:pPr>
      <w:r w:rsidRPr="004E1885">
        <w:rPr>
          <w:rFonts w:ascii="Times New Roman" w:eastAsia="Times New Roman" w:hAnsi="Times New Roman" w:cs="Times New Roman"/>
          <w:sz w:val="24"/>
          <w:szCs w:val="24"/>
          <w:lang w:eastAsia="sv-SE"/>
        </w:rPr>
        <w:t xml:space="preserve">1. Du lämnar in en skriftlig ansökan </w:t>
      </w:r>
      <w:r w:rsidRPr="00606969">
        <w:rPr>
          <w:rFonts w:ascii="Times New Roman" w:eastAsia="Times New Roman" w:hAnsi="Times New Roman" w:cs="Times New Roman"/>
          <w:sz w:val="24"/>
          <w:szCs w:val="24"/>
          <w:lang w:eastAsia="sv-SE"/>
        </w:rPr>
        <w:t>(använ</w:t>
      </w:r>
      <w:r w:rsidR="00433E95" w:rsidRPr="00606969">
        <w:rPr>
          <w:rFonts w:ascii="Times New Roman" w:eastAsia="Times New Roman" w:hAnsi="Times New Roman" w:cs="Times New Roman"/>
          <w:sz w:val="24"/>
          <w:szCs w:val="24"/>
          <w:lang w:eastAsia="sv-SE"/>
        </w:rPr>
        <w:t>d blanketten</w:t>
      </w:r>
      <w:r w:rsidRPr="00606969">
        <w:rPr>
          <w:rFonts w:ascii="Times New Roman" w:eastAsia="Times New Roman" w:hAnsi="Times New Roman" w:cs="Times New Roman"/>
          <w:sz w:val="24"/>
          <w:szCs w:val="24"/>
          <w:lang w:eastAsia="sv-SE"/>
        </w:rPr>
        <w:t>).</w:t>
      </w:r>
    </w:p>
    <w:p w14:paraId="5E1215AD" w14:textId="0FA248F6" w:rsidR="002B0B71" w:rsidRDefault="004E1885" w:rsidP="002B0B71">
      <w:pPr>
        <w:spacing w:before="100" w:beforeAutospacing="1" w:after="100" w:afterAutospacing="1" w:line="240" w:lineRule="auto"/>
        <w:rPr>
          <w:rFonts w:ascii="Times New Roman" w:eastAsia="Times New Roman" w:hAnsi="Times New Roman" w:cs="Times New Roman"/>
          <w:sz w:val="24"/>
          <w:szCs w:val="24"/>
          <w:lang w:eastAsia="sv-SE"/>
        </w:rPr>
      </w:pPr>
      <w:r w:rsidRPr="004E1885">
        <w:rPr>
          <w:rFonts w:ascii="Times New Roman" w:eastAsia="Times New Roman" w:hAnsi="Times New Roman" w:cs="Times New Roman"/>
          <w:sz w:val="24"/>
          <w:szCs w:val="24"/>
          <w:lang w:eastAsia="sv-SE"/>
        </w:rPr>
        <w:t xml:space="preserve">2. </w:t>
      </w:r>
      <w:r w:rsidR="008D1448">
        <w:rPr>
          <w:rFonts w:ascii="Times New Roman" w:eastAsia="Times New Roman" w:hAnsi="Times New Roman" w:cs="Times New Roman"/>
          <w:sz w:val="24"/>
          <w:szCs w:val="24"/>
          <w:lang w:eastAsia="sv-SE"/>
        </w:rPr>
        <w:t>Styrelsen eller representant för denna</w:t>
      </w:r>
      <w:r w:rsidRPr="004E1885">
        <w:rPr>
          <w:rFonts w:ascii="Times New Roman" w:eastAsia="Times New Roman" w:hAnsi="Times New Roman" w:cs="Times New Roman"/>
          <w:sz w:val="24"/>
          <w:szCs w:val="24"/>
          <w:lang w:eastAsia="sv-SE"/>
        </w:rPr>
        <w:t xml:space="preserve"> granskar din ansökan, normalt inom fjorton dagar, och meddelar om den är godkänd eller avslagen. Eventuellt kan kompletterande handlingar krävas före godkännande lämnas, under renoveringstiden eller efter att arbetet är färdigt.</w:t>
      </w:r>
    </w:p>
    <w:p w14:paraId="5FD5BDB6" w14:textId="60E7B334" w:rsidR="002B0B71" w:rsidRPr="002B0B71" w:rsidRDefault="002B0B71" w:rsidP="002B0B71">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3. Startmöte hålls mellan representant från styrelsen och medlem för att gå igenom rutinen.</w:t>
      </w:r>
    </w:p>
    <w:p w14:paraId="0171FCF9" w14:textId="77777777" w:rsidR="004E1885" w:rsidRPr="004E1885" w:rsidRDefault="004E1885" w:rsidP="004E1885">
      <w:pPr>
        <w:spacing w:before="100" w:beforeAutospacing="1" w:after="100" w:afterAutospacing="1" w:line="240" w:lineRule="auto"/>
        <w:rPr>
          <w:rFonts w:ascii="Times New Roman" w:eastAsia="Times New Roman" w:hAnsi="Times New Roman" w:cs="Times New Roman"/>
          <w:sz w:val="24"/>
          <w:szCs w:val="24"/>
          <w:lang w:eastAsia="sv-SE"/>
        </w:rPr>
      </w:pPr>
      <w:r w:rsidRPr="004E1885">
        <w:rPr>
          <w:rFonts w:ascii="Times New Roman" w:eastAsia="Times New Roman" w:hAnsi="Times New Roman" w:cs="Times New Roman"/>
          <w:sz w:val="24"/>
          <w:szCs w:val="24"/>
          <w:lang w:eastAsia="sv-SE"/>
        </w:rPr>
        <w:t>3. Arbetet utförs.</w:t>
      </w:r>
    </w:p>
    <w:p w14:paraId="0D0286A5" w14:textId="2DB12D1E" w:rsidR="004E1885" w:rsidRPr="004E1885" w:rsidRDefault="004E1885" w:rsidP="004E1885">
      <w:pPr>
        <w:spacing w:before="100" w:beforeAutospacing="1" w:after="100" w:afterAutospacing="1" w:line="240" w:lineRule="auto"/>
        <w:rPr>
          <w:rFonts w:ascii="Times New Roman" w:eastAsia="Times New Roman" w:hAnsi="Times New Roman" w:cs="Times New Roman"/>
          <w:sz w:val="24"/>
          <w:szCs w:val="24"/>
          <w:lang w:eastAsia="sv-SE"/>
        </w:rPr>
      </w:pPr>
      <w:r w:rsidRPr="004E1885">
        <w:rPr>
          <w:rFonts w:ascii="Times New Roman" w:eastAsia="Times New Roman" w:hAnsi="Times New Roman" w:cs="Times New Roman"/>
          <w:sz w:val="24"/>
          <w:szCs w:val="24"/>
          <w:lang w:eastAsia="sv-SE"/>
        </w:rPr>
        <w:t xml:space="preserve">4. Vid ändringar i ventilationsinstallationer ska injusteringsprotokoll inlämnas till </w:t>
      </w:r>
      <w:r w:rsidR="008D1448">
        <w:rPr>
          <w:rFonts w:ascii="Times New Roman" w:eastAsia="Times New Roman" w:hAnsi="Times New Roman" w:cs="Times New Roman"/>
          <w:sz w:val="24"/>
          <w:szCs w:val="24"/>
          <w:lang w:eastAsia="sv-SE"/>
        </w:rPr>
        <w:t>styrelsen</w:t>
      </w:r>
    </w:p>
    <w:p w14:paraId="34F42589" w14:textId="298EE94E" w:rsidR="004E1885" w:rsidRDefault="004E1885" w:rsidP="004E1885">
      <w:pPr>
        <w:spacing w:before="100" w:beforeAutospacing="1" w:after="100" w:afterAutospacing="1" w:line="240" w:lineRule="auto"/>
        <w:rPr>
          <w:rFonts w:ascii="Times New Roman" w:eastAsia="Times New Roman" w:hAnsi="Times New Roman" w:cs="Times New Roman"/>
          <w:sz w:val="24"/>
          <w:szCs w:val="24"/>
          <w:lang w:eastAsia="sv-SE"/>
        </w:rPr>
      </w:pPr>
      <w:r w:rsidRPr="004E1885">
        <w:rPr>
          <w:rFonts w:ascii="Times New Roman" w:eastAsia="Times New Roman" w:hAnsi="Times New Roman" w:cs="Times New Roman"/>
          <w:sz w:val="24"/>
          <w:szCs w:val="24"/>
          <w:lang w:eastAsia="sv-SE"/>
        </w:rPr>
        <w:t xml:space="preserve">5. Vid behov utför </w:t>
      </w:r>
      <w:r w:rsidR="008D1448">
        <w:rPr>
          <w:rFonts w:ascii="Times New Roman" w:eastAsia="Times New Roman" w:hAnsi="Times New Roman" w:cs="Times New Roman"/>
          <w:sz w:val="24"/>
          <w:szCs w:val="24"/>
          <w:lang w:eastAsia="sv-SE"/>
        </w:rPr>
        <w:t>styrelsen eller representant för denna</w:t>
      </w:r>
      <w:r w:rsidRPr="004E1885">
        <w:rPr>
          <w:rFonts w:ascii="Times New Roman" w:eastAsia="Times New Roman" w:hAnsi="Times New Roman" w:cs="Times New Roman"/>
          <w:sz w:val="24"/>
          <w:szCs w:val="24"/>
          <w:lang w:eastAsia="sv-SE"/>
        </w:rPr>
        <w:t xml:space="preserve"> en syn av utförda arbeten.</w:t>
      </w:r>
    </w:p>
    <w:p w14:paraId="77CFDC27" w14:textId="1924F323" w:rsidR="00477488" w:rsidRPr="00477488" w:rsidRDefault="00477488" w:rsidP="00477488">
      <w:pPr>
        <w:spacing w:before="100" w:beforeAutospacing="1" w:after="100" w:afterAutospacing="1" w:line="240" w:lineRule="auto"/>
        <w:rPr>
          <w:rFonts w:ascii="Times New Roman" w:eastAsia="Times New Roman" w:hAnsi="Times New Roman" w:cs="Times New Roman"/>
          <w:b/>
          <w:bCs/>
          <w:sz w:val="24"/>
          <w:szCs w:val="24"/>
          <w:lang w:eastAsia="sv-SE"/>
        </w:rPr>
      </w:pPr>
      <w:r w:rsidRPr="00792194">
        <w:rPr>
          <w:rStyle w:val="Stark"/>
          <w:rFonts w:ascii="Times New Roman" w:eastAsiaTheme="majorEastAsia" w:hAnsi="Times New Roman" w:cs="Times New Roman"/>
          <w:spacing w:val="-10"/>
          <w:kern w:val="28"/>
          <w:sz w:val="32"/>
          <w:szCs w:val="32"/>
        </w:rPr>
        <w:t>Särskilda krav</w:t>
      </w:r>
    </w:p>
    <w:p w14:paraId="52B1F0C2" w14:textId="01A912D6" w:rsidR="00477488" w:rsidRPr="002B0B71" w:rsidRDefault="00477488" w:rsidP="00477488">
      <w:pPr>
        <w:pStyle w:val="Default"/>
        <w:numPr>
          <w:ilvl w:val="0"/>
          <w:numId w:val="14"/>
        </w:numPr>
        <w:rPr>
          <w:rFonts w:ascii="Times New Roman" w:hAnsi="Times New Roman" w:cs="Times New Roman"/>
        </w:rPr>
      </w:pPr>
      <w:r w:rsidRPr="002B0B71">
        <w:rPr>
          <w:rFonts w:ascii="Times New Roman" w:hAnsi="Times New Roman" w:cs="Times New Roman"/>
        </w:rPr>
        <w:t>I kök får bara spiskåpa eller kolfilterfläkt installeras. Det är inte tillåtet att installera en motordriven köksfläkt.</w:t>
      </w:r>
    </w:p>
    <w:p w14:paraId="00F5BD25" w14:textId="6E65F687" w:rsidR="00606969" w:rsidRPr="002B0B71" w:rsidRDefault="00606969" w:rsidP="00477488">
      <w:pPr>
        <w:pStyle w:val="Default"/>
        <w:numPr>
          <w:ilvl w:val="0"/>
          <w:numId w:val="14"/>
        </w:numPr>
        <w:rPr>
          <w:rFonts w:ascii="Times New Roman" w:hAnsi="Times New Roman" w:cs="Times New Roman"/>
        </w:rPr>
      </w:pPr>
      <w:r w:rsidRPr="002B0B71">
        <w:rPr>
          <w:rFonts w:ascii="Times New Roman" w:hAnsi="Times New Roman" w:cs="Times New Roman"/>
        </w:rPr>
        <w:t>Motordriven fläkt får ej installeras i badrum.</w:t>
      </w:r>
    </w:p>
    <w:p w14:paraId="7886E2D1" w14:textId="11F9F9FE" w:rsidR="00477488" w:rsidRPr="002B0B71" w:rsidRDefault="00477488" w:rsidP="00477488">
      <w:pPr>
        <w:pStyle w:val="Default"/>
        <w:numPr>
          <w:ilvl w:val="0"/>
          <w:numId w:val="14"/>
        </w:numPr>
        <w:rPr>
          <w:rFonts w:ascii="Times New Roman" w:hAnsi="Times New Roman" w:cs="Times New Roman"/>
        </w:rPr>
      </w:pPr>
      <w:r w:rsidRPr="002B0B71">
        <w:rPr>
          <w:rFonts w:ascii="Times New Roman" w:hAnsi="Times New Roman" w:cs="Times New Roman"/>
        </w:rPr>
        <w:t>Ventilationsdon får ej döljas eller sättas igen.</w:t>
      </w:r>
    </w:p>
    <w:p w14:paraId="3DF85359" w14:textId="41A8B7C6" w:rsidR="00477488" w:rsidRPr="002B0B71" w:rsidRDefault="00477488" w:rsidP="00477488">
      <w:pPr>
        <w:pStyle w:val="Default"/>
        <w:numPr>
          <w:ilvl w:val="0"/>
          <w:numId w:val="14"/>
        </w:numPr>
        <w:rPr>
          <w:rFonts w:ascii="Times New Roman" w:hAnsi="Times New Roman" w:cs="Times New Roman"/>
        </w:rPr>
      </w:pPr>
      <w:r w:rsidRPr="002B0B71">
        <w:rPr>
          <w:rFonts w:ascii="Times New Roman" w:hAnsi="Times New Roman" w:cs="Times New Roman"/>
        </w:rPr>
        <w:t>Radiatorer får ej tas bort.</w:t>
      </w:r>
    </w:p>
    <w:p w14:paraId="009F117B" w14:textId="70B23810" w:rsidR="00477488" w:rsidRPr="002B0B71" w:rsidRDefault="00477488" w:rsidP="00477488">
      <w:pPr>
        <w:pStyle w:val="Default"/>
        <w:numPr>
          <w:ilvl w:val="0"/>
          <w:numId w:val="14"/>
        </w:numPr>
        <w:rPr>
          <w:rFonts w:ascii="Times New Roman" w:hAnsi="Times New Roman" w:cs="Times New Roman"/>
        </w:rPr>
      </w:pPr>
      <w:r w:rsidRPr="002B0B71">
        <w:rPr>
          <w:rFonts w:ascii="Times New Roman" w:hAnsi="Times New Roman" w:cs="Times New Roman"/>
        </w:rPr>
        <w:lastRenderedPageBreak/>
        <w:t>Radiatore</w:t>
      </w:r>
      <w:bookmarkStart w:id="0" w:name="_GoBack"/>
      <w:bookmarkEnd w:id="0"/>
      <w:r w:rsidRPr="002B0B71">
        <w:rPr>
          <w:rFonts w:ascii="Times New Roman" w:hAnsi="Times New Roman" w:cs="Times New Roman"/>
        </w:rPr>
        <w:t>r i badrum får bytas mot handukstork med motsvarande effekt.</w:t>
      </w:r>
    </w:p>
    <w:p w14:paraId="001DA07F" w14:textId="1BE31328" w:rsidR="00477488" w:rsidRPr="002B0B71" w:rsidRDefault="00477488" w:rsidP="00477488">
      <w:pPr>
        <w:pStyle w:val="Default"/>
        <w:numPr>
          <w:ilvl w:val="0"/>
          <w:numId w:val="14"/>
        </w:numPr>
        <w:rPr>
          <w:rStyle w:val="Stark"/>
          <w:rFonts w:ascii="Times New Roman" w:hAnsi="Times New Roman" w:cs="Times New Roman"/>
          <w:b w:val="0"/>
          <w:bCs w:val="0"/>
        </w:rPr>
      </w:pPr>
      <w:r w:rsidRPr="002B0B71">
        <w:rPr>
          <w:rFonts w:ascii="Times New Roman" w:hAnsi="Times New Roman" w:cs="Times New Roman"/>
        </w:rPr>
        <w:t xml:space="preserve">Vattenburen golvvärme får ej installeras. Elslingor </w:t>
      </w:r>
      <w:r w:rsidR="00A176CF" w:rsidRPr="002B0B71">
        <w:rPr>
          <w:rFonts w:ascii="Times New Roman" w:hAnsi="Times New Roman" w:cs="Times New Roman"/>
        </w:rPr>
        <w:t>får installeras</w:t>
      </w:r>
    </w:p>
    <w:p w14:paraId="2490EE3C" w14:textId="77777777" w:rsidR="004E1885" w:rsidRDefault="004E1885" w:rsidP="00D8103E">
      <w:pPr>
        <w:pStyle w:val="Normalwebb"/>
      </w:pPr>
    </w:p>
    <w:p w14:paraId="0C419EF8" w14:textId="322A60B5" w:rsidR="00D8103E" w:rsidRPr="00792194" w:rsidRDefault="00C547CC" w:rsidP="00792194">
      <w:pPr>
        <w:spacing w:before="100" w:beforeAutospacing="1" w:after="100" w:afterAutospacing="1" w:line="240" w:lineRule="auto"/>
        <w:rPr>
          <w:rStyle w:val="Stark"/>
          <w:rFonts w:ascii="Times New Roman" w:eastAsiaTheme="majorEastAsia" w:hAnsi="Times New Roman" w:cs="Times New Roman"/>
          <w:spacing w:val="-10"/>
          <w:kern w:val="28"/>
          <w:sz w:val="32"/>
          <w:szCs w:val="32"/>
        </w:rPr>
      </w:pPr>
      <w:r w:rsidRPr="00792194">
        <w:rPr>
          <w:rStyle w:val="Stark"/>
          <w:rFonts w:ascii="Times New Roman" w:eastAsiaTheme="majorEastAsia" w:hAnsi="Times New Roman" w:cs="Times New Roman"/>
          <w:spacing w:val="-10"/>
          <w:kern w:val="28"/>
          <w:sz w:val="32"/>
          <w:szCs w:val="32"/>
        </w:rPr>
        <w:t>Krav inför och under renovering</w:t>
      </w:r>
    </w:p>
    <w:p w14:paraId="2FA85D3A" w14:textId="65BD2C40" w:rsidR="00C547CC" w:rsidRDefault="00E852EC" w:rsidP="00D8103E">
      <w:pPr>
        <w:pStyle w:val="Normalwebb"/>
      </w:pPr>
      <w:r>
        <w:t>Innan påbörjande av renovering skall ett möte hållas mellan representant från styrelsen och bostadsrättsinnehavaren för att gå igenom nedan ställda krav.</w:t>
      </w:r>
    </w:p>
    <w:p w14:paraId="4C7C54CD" w14:textId="5E3E35B5" w:rsidR="00D8103E" w:rsidRDefault="00D8103E" w:rsidP="00433E95">
      <w:pPr>
        <w:pStyle w:val="Normalwebb"/>
        <w:numPr>
          <w:ilvl w:val="0"/>
          <w:numId w:val="13"/>
        </w:numPr>
        <w:spacing w:before="0" w:beforeAutospacing="0" w:after="0" w:afterAutospacing="0"/>
      </w:pPr>
      <w:r>
        <w:t>Utöver den grundläggande ansvarsfördelningen ställer föreningen krav på att arbeten utförs fackmässigt, vilket bl.a. innebär att behörig elektriker ska utföra elinstallationer, behörig rörmokare (med intyg om Säkervatten) ska utföra vatten- och avloppsinstallationer och att tätskiktsinstallationer i badrum ska utföras av plattsättare med behörighet från Byggkeramikrådet (BKR) eller installatör av våtrumsmatta med behörighet från GVK. Att så sker bör även ligga i ditt intresse.</w:t>
      </w:r>
    </w:p>
    <w:p w14:paraId="139F5592" w14:textId="77777777" w:rsidR="00E852EC" w:rsidRDefault="00E852EC" w:rsidP="00433E95">
      <w:pPr>
        <w:pStyle w:val="Normalwebb"/>
        <w:spacing w:before="0" w:beforeAutospacing="0"/>
        <w:ind w:left="720"/>
      </w:pPr>
    </w:p>
    <w:p w14:paraId="230E94B8" w14:textId="2A7CBD89" w:rsidR="00E852EC" w:rsidRDefault="00D8103E" w:rsidP="00433E95">
      <w:pPr>
        <w:pStyle w:val="Normalwebb"/>
        <w:numPr>
          <w:ilvl w:val="0"/>
          <w:numId w:val="13"/>
        </w:numPr>
        <w:spacing w:before="0" w:beforeAutospacing="0" w:after="0" w:afterAutospacing="0"/>
      </w:pPr>
      <w:r>
        <w:t>Föreningen ställer även en mängd detaljkrav, vilka framgår i ansökningsblanketten om renovering, ventilationsreglerna och injusteringsprotokollet nedan. Läs igenom dokumenten även om du inte tror att din renoveringsåtgärd fordrar styrelsens tillstånd.</w:t>
      </w:r>
    </w:p>
    <w:p w14:paraId="0E7FF748" w14:textId="77777777" w:rsidR="00E852EC" w:rsidRDefault="00E852EC" w:rsidP="00433E95">
      <w:pPr>
        <w:pStyle w:val="Normalwebb"/>
        <w:spacing w:before="0" w:beforeAutospacing="0"/>
        <w:ind w:left="720"/>
      </w:pPr>
    </w:p>
    <w:p w14:paraId="73B6C1E7" w14:textId="4945008F" w:rsidR="00E852EC" w:rsidRPr="00606969" w:rsidRDefault="00CF4DDE" w:rsidP="00433E95">
      <w:pPr>
        <w:pStyle w:val="Liststycke"/>
        <w:numPr>
          <w:ilvl w:val="0"/>
          <w:numId w:val="13"/>
        </w:numPr>
        <w:spacing w:after="100" w:afterAutospacing="1" w:line="240" w:lineRule="auto"/>
        <w:rPr>
          <w:rFonts w:ascii="Times New Roman" w:eastAsia="Times New Roman" w:hAnsi="Times New Roman" w:cs="Times New Roman"/>
          <w:color w:val="141412"/>
          <w:sz w:val="24"/>
          <w:szCs w:val="24"/>
          <w:lang w:eastAsia="sv-SE"/>
        </w:rPr>
      </w:pPr>
      <w:r w:rsidRPr="00606969">
        <w:rPr>
          <w:rFonts w:ascii="Times New Roman" w:eastAsia="Times New Roman" w:hAnsi="Times New Roman" w:cs="Times New Roman"/>
          <w:color w:val="141412"/>
          <w:sz w:val="24"/>
          <w:szCs w:val="24"/>
          <w:lang w:eastAsia="sv-SE"/>
        </w:rPr>
        <w:t>Renoveringen ska alltid aviseras minst tre (3) dagar i förväg för att minimera olägenheterna för våra boende i föreningen. Avisera med en infolapp på anslagstavlan i entrén och/eller i brevlådorna. Aviseringen ska innehålla info om datum för renoveringens start/slut samt kontaktuppgif</w:t>
      </w:r>
      <w:r w:rsidR="00433E95" w:rsidRPr="00606969">
        <w:rPr>
          <w:rFonts w:ascii="Times New Roman" w:eastAsia="Times New Roman" w:hAnsi="Times New Roman" w:cs="Times New Roman"/>
          <w:color w:val="141412"/>
          <w:sz w:val="24"/>
          <w:szCs w:val="24"/>
          <w:lang w:eastAsia="sv-SE"/>
        </w:rPr>
        <w:t>ter till medlem och entreprenör.</w:t>
      </w:r>
    </w:p>
    <w:p w14:paraId="7ED70BE0" w14:textId="77777777" w:rsidR="00433E95" w:rsidRPr="00606969" w:rsidRDefault="00433E95" w:rsidP="00433E95">
      <w:pPr>
        <w:pStyle w:val="Liststycke"/>
        <w:rPr>
          <w:rFonts w:ascii="Times New Roman" w:eastAsia="Times New Roman" w:hAnsi="Times New Roman" w:cs="Times New Roman"/>
          <w:color w:val="141412"/>
          <w:sz w:val="24"/>
          <w:szCs w:val="24"/>
          <w:lang w:eastAsia="sv-SE"/>
        </w:rPr>
      </w:pPr>
    </w:p>
    <w:p w14:paraId="77333B7F" w14:textId="77777777" w:rsidR="00433E95" w:rsidRPr="00606969" w:rsidRDefault="00433E95" w:rsidP="00433E95">
      <w:pPr>
        <w:pStyle w:val="Liststycke"/>
        <w:spacing w:after="100" w:afterAutospacing="1" w:line="240" w:lineRule="auto"/>
        <w:rPr>
          <w:rFonts w:ascii="Times New Roman" w:eastAsia="Times New Roman" w:hAnsi="Times New Roman" w:cs="Times New Roman"/>
          <w:color w:val="141412"/>
          <w:sz w:val="24"/>
          <w:szCs w:val="24"/>
          <w:lang w:eastAsia="sv-SE"/>
        </w:rPr>
      </w:pPr>
    </w:p>
    <w:p w14:paraId="29ACE1F4" w14:textId="62E1A883" w:rsidR="00E852EC" w:rsidRPr="00606969" w:rsidRDefault="00CF4DDE" w:rsidP="00433E95">
      <w:pPr>
        <w:pStyle w:val="Liststycke"/>
        <w:numPr>
          <w:ilvl w:val="0"/>
          <w:numId w:val="13"/>
        </w:numPr>
        <w:spacing w:after="0" w:line="240" w:lineRule="auto"/>
        <w:rPr>
          <w:rFonts w:ascii="Times New Roman" w:eastAsia="Times New Roman" w:hAnsi="Times New Roman" w:cs="Times New Roman"/>
          <w:color w:val="141412"/>
          <w:sz w:val="24"/>
          <w:szCs w:val="24"/>
          <w:lang w:eastAsia="sv-SE"/>
        </w:rPr>
      </w:pPr>
      <w:r w:rsidRPr="00606969">
        <w:rPr>
          <w:rFonts w:ascii="Times New Roman" w:eastAsia="Times New Roman" w:hAnsi="Times New Roman" w:cs="Times New Roman"/>
          <w:color w:val="141412"/>
          <w:sz w:val="24"/>
          <w:szCs w:val="24"/>
          <w:lang w:eastAsia="sv-SE"/>
        </w:rPr>
        <w:t>Avstängning av vatten ska alltid aviseras i god tid och göras vid tidpunkter som minimerar störning i fastigheten</w:t>
      </w:r>
      <w:r w:rsidR="00C547CC" w:rsidRPr="00606969">
        <w:rPr>
          <w:rFonts w:ascii="Times New Roman" w:eastAsia="Times New Roman" w:hAnsi="Times New Roman" w:cs="Times New Roman"/>
          <w:color w:val="141412"/>
          <w:sz w:val="24"/>
          <w:szCs w:val="24"/>
          <w:lang w:eastAsia="sv-SE"/>
        </w:rPr>
        <w:t>. Kontakta fastighetsskötaren</w:t>
      </w:r>
      <w:r w:rsidRPr="00606969">
        <w:rPr>
          <w:rFonts w:ascii="Times New Roman" w:eastAsia="Times New Roman" w:hAnsi="Times New Roman" w:cs="Times New Roman"/>
          <w:color w:val="141412"/>
          <w:sz w:val="24"/>
          <w:szCs w:val="24"/>
          <w:lang w:eastAsia="sv-SE"/>
        </w:rPr>
        <w:t>, för hjälp med avstängning (kostnaden debiteras).</w:t>
      </w:r>
    </w:p>
    <w:p w14:paraId="060A81EF" w14:textId="77777777" w:rsidR="00E852EC" w:rsidRPr="00606969" w:rsidRDefault="00E852EC" w:rsidP="00433E95">
      <w:pPr>
        <w:spacing w:after="100" w:afterAutospacing="1" w:line="240" w:lineRule="auto"/>
        <w:ind w:left="360"/>
        <w:rPr>
          <w:rFonts w:ascii="Times New Roman" w:eastAsia="Times New Roman" w:hAnsi="Times New Roman" w:cs="Times New Roman"/>
          <w:color w:val="141412"/>
          <w:sz w:val="24"/>
          <w:szCs w:val="24"/>
          <w:lang w:eastAsia="sv-SE"/>
        </w:rPr>
      </w:pPr>
    </w:p>
    <w:p w14:paraId="51B6C1D3" w14:textId="211461CB" w:rsidR="00E852EC" w:rsidRPr="00433E95" w:rsidRDefault="00CF4DDE" w:rsidP="00433E95">
      <w:pPr>
        <w:pStyle w:val="Liststycke"/>
        <w:numPr>
          <w:ilvl w:val="0"/>
          <w:numId w:val="13"/>
        </w:numPr>
        <w:spacing w:after="0" w:line="240" w:lineRule="auto"/>
        <w:rPr>
          <w:rFonts w:ascii="Times New Roman" w:eastAsia="Times New Roman" w:hAnsi="Times New Roman" w:cs="Times New Roman"/>
          <w:color w:val="141412"/>
          <w:sz w:val="24"/>
          <w:szCs w:val="24"/>
          <w:lang w:eastAsia="sv-SE"/>
        </w:rPr>
      </w:pPr>
      <w:r w:rsidRPr="00606969">
        <w:rPr>
          <w:rFonts w:ascii="Times New Roman" w:eastAsia="Times New Roman" w:hAnsi="Times New Roman" w:cs="Times New Roman"/>
          <w:color w:val="141412"/>
          <w:sz w:val="24"/>
          <w:szCs w:val="24"/>
          <w:lang w:eastAsia="sv-SE"/>
        </w:rPr>
        <w:t>Störande arbeten</w:t>
      </w:r>
      <w:r w:rsidRPr="00433E95">
        <w:rPr>
          <w:rFonts w:ascii="Times New Roman" w:eastAsia="Times New Roman" w:hAnsi="Times New Roman" w:cs="Times New Roman"/>
          <w:color w:val="141412"/>
          <w:sz w:val="24"/>
          <w:szCs w:val="24"/>
          <w:lang w:eastAsia="sv-SE"/>
        </w:rPr>
        <w:t xml:space="preserve"> får</w:t>
      </w:r>
      <w:r w:rsidRPr="00433E95">
        <w:rPr>
          <w:rFonts w:ascii="Times New Roman" w:eastAsia="Times New Roman" w:hAnsi="Times New Roman" w:cs="Times New Roman"/>
          <w:b/>
          <w:bCs/>
          <w:color w:val="141412"/>
          <w:sz w:val="24"/>
          <w:szCs w:val="24"/>
          <w:lang w:eastAsia="sv-SE"/>
        </w:rPr>
        <w:t xml:space="preserve"> </w:t>
      </w:r>
      <w:r w:rsidRPr="00433E95">
        <w:rPr>
          <w:rFonts w:ascii="Times New Roman" w:eastAsia="Times New Roman" w:hAnsi="Times New Roman" w:cs="Times New Roman"/>
          <w:color w:val="141412"/>
          <w:sz w:val="24"/>
          <w:szCs w:val="24"/>
          <w:lang w:eastAsia="sv-SE"/>
        </w:rPr>
        <w:t>enbart utföras</w:t>
      </w:r>
      <w:r w:rsidRPr="00433E95">
        <w:rPr>
          <w:rFonts w:ascii="Times New Roman" w:eastAsia="Times New Roman" w:hAnsi="Times New Roman" w:cs="Times New Roman"/>
          <w:b/>
          <w:bCs/>
          <w:color w:val="141412"/>
          <w:sz w:val="24"/>
          <w:szCs w:val="24"/>
          <w:lang w:eastAsia="sv-SE"/>
        </w:rPr>
        <w:t xml:space="preserve"> </w:t>
      </w:r>
      <w:r w:rsidRPr="00433E95">
        <w:rPr>
          <w:rFonts w:ascii="Times New Roman" w:eastAsia="Times New Roman" w:hAnsi="Times New Roman" w:cs="Times New Roman"/>
          <w:color w:val="141412"/>
          <w:sz w:val="24"/>
          <w:szCs w:val="24"/>
          <w:lang w:eastAsia="sv-SE"/>
        </w:rPr>
        <w:t>vardagar 08.00-18.00, som vid t.ex. bilning av golv</w:t>
      </w:r>
      <w:r w:rsidR="008D1448">
        <w:rPr>
          <w:rFonts w:ascii="Times New Roman" w:eastAsia="Times New Roman" w:hAnsi="Times New Roman" w:cs="Times New Roman"/>
          <w:color w:val="141412"/>
          <w:sz w:val="24"/>
          <w:szCs w:val="24"/>
          <w:lang w:eastAsia="sv-SE"/>
        </w:rPr>
        <w:t>, rivningar och samt användandet av maskiner</w:t>
      </w:r>
      <w:r w:rsidRPr="00433E95">
        <w:rPr>
          <w:rFonts w:ascii="Times New Roman" w:eastAsia="Times New Roman" w:hAnsi="Times New Roman" w:cs="Times New Roman"/>
          <w:color w:val="141412"/>
          <w:sz w:val="24"/>
          <w:szCs w:val="24"/>
          <w:lang w:eastAsia="sv-SE"/>
        </w:rPr>
        <w:t xml:space="preserve"> m.m.</w:t>
      </w:r>
    </w:p>
    <w:p w14:paraId="0BE7F983" w14:textId="255280A0" w:rsidR="00E852EC" w:rsidRPr="00E852EC" w:rsidRDefault="00E852EC" w:rsidP="00433E95">
      <w:pPr>
        <w:spacing w:after="100" w:afterAutospacing="1" w:line="240" w:lineRule="auto"/>
        <w:rPr>
          <w:rFonts w:ascii="Times New Roman" w:eastAsia="Times New Roman" w:hAnsi="Times New Roman" w:cs="Times New Roman"/>
          <w:color w:val="141412"/>
          <w:sz w:val="24"/>
          <w:szCs w:val="24"/>
          <w:lang w:eastAsia="sv-SE"/>
        </w:rPr>
      </w:pPr>
    </w:p>
    <w:p w14:paraId="7EE7B8F5" w14:textId="0BED3BF6" w:rsidR="00CF4DDE" w:rsidRPr="00433E95" w:rsidRDefault="00CF4DDE" w:rsidP="00433E95">
      <w:pPr>
        <w:pStyle w:val="Liststycke"/>
        <w:numPr>
          <w:ilvl w:val="0"/>
          <w:numId w:val="13"/>
        </w:numPr>
        <w:spacing w:after="0" w:line="240" w:lineRule="auto"/>
        <w:rPr>
          <w:rFonts w:ascii="Times New Roman" w:eastAsia="Times New Roman" w:hAnsi="Times New Roman" w:cs="Times New Roman"/>
          <w:color w:val="141412"/>
          <w:sz w:val="24"/>
          <w:szCs w:val="24"/>
          <w:lang w:eastAsia="sv-SE"/>
        </w:rPr>
      </w:pPr>
      <w:r w:rsidRPr="00433E95">
        <w:rPr>
          <w:rFonts w:ascii="Times New Roman" w:eastAsia="Times New Roman" w:hAnsi="Times New Roman" w:cs="Times New Roman"/>
          <w:color w:val="141412"/>
          <w:sz w:val="24"/>
          <w:szCs w:val="24"/>
          <w:lang w:eastAsia="sv-SE"/>
        </w:rPr>
        <w:t xml:space="preserve">Vid viss badrumsrenovering (t.ex. flytt av golvbrunn) kan föreningen komma att kräva att en okulär syn eller kontroll utförs. Den utförs av </w:t>
      </w:r>
      <w:r w:rsidR="000B7C72">
        <w:rPr>
          <w:rFonts w:ascii="Times New Roman" w:eastAsia="Times New Roman" w:hAnsi="Times New Roman" w:cs="Times New Roman"/>
          <w:color w:val="141412"/>
          <w:sz w:val="24"/>
          <w:szCs w:val="24"/>
          <w:lang w:eastAsia="sv-SE"/>
        </w:rPr>
        <w:t xml:space="preserve">styrelsen eller </w:t>
      </w:r>
      <w:r w:rsidRPr="00433E95">
        <w:rPr>
          <w:rFonts w:ascii="Times New Roman" w:eastAsia="Times New Roman" w:hAnsi="Times New Roman" w:cs="Times New Roman"/>
          <w:color w:val="141412"/>
          <w:sz w:val="24"/>
          <w:szCs w:val="24"/>
          <w:lang w:eastAsia="sv-SE"/>
        </w:rPr>
        <w:t>utsedd re</w:t>
      </w:r>
      <w:r w:rsidR="000B7C72">
        <w:rPr>
          <w:rFonts w:ascii="Times New Roman" w:eastAsia="Times New Roman" w:hAnsi="Times New Roman" w:cs="Times New Roman"/>
          <w:color w:val="141412"/>
          <w:sz w:val="24"/>
          <w:szCs w:val="24"/>
          <w:lang w:eastAsia="sv-SE"/>
        </w:rPr>
        <w:t>presentant.</w:t>
      </w:r>
    </w:p>
    <w:p w14:paraId="36760F37" w14:textId="2CE82FC9" w:rsidR="00E852EC" w:rsidRPr="00CF4DDE" w:rsidRDefault="00E852EC" w:rsidP="00433E95">
      <w:pPr>
        <w:spacing w:after="100" w:afterAutospacing="1" w:line="240" w:lineRule="auto"/>
        <w:rPr>
          <w:rFonts w:ascii="Times New Roman" w:eastAsia="Times New Roman" w:hAnsi="Times New Roman" w:cs="Times New Roman"/>
          <w:color w:val="141412"/>
          <w:sz w:val="24"/>
          <w:szCs w:val="24"/>
          <w:lang w:eastAsia="sv-SE"/>
        </w:rPr>
      </w:pPr>
    </w:p>
    <w:p w14:paraId="7D0C30D9" w14:textId="2FE9097B" w:rsidR="00E852EC" w:rsidRPr="00433E95" w:rsidRDefault="00CF4DDE" w:rsidP="00433E95">
      <w:pPr>
        <w:pStyle w:val="Liststycke"/>
        <w:numPr>
          <w:ilvl w:val="0"/>
          <w:numId w:val="13"/>
        </w:numPr>
        <w:spacing w:after="0" w:line="240" w:lineRule="auto"/>
        <w:rPr>
          <w:rFonts w:ascii="Times New Roman" w:eastAsia="Times New Roman" w:hAnsi="Times New Roman" w:cs="Times New Roman"/>
          <w:color w:val="141412"/>
          <w:sz w:val="24"/>
          <w:szCs w:val="24"/>
          <w:lang w:eastAsia="sv-SE"/>
        </w:rPr>
      </w:pPr>
      <w:r w:rsidRPr="00433E95">
        <w:rPr>
          <w:rFonts w:ascii="Times New Roman" w:eastAsia="Times New Roman" w:hAnsi="Times New Roman" w:cs="Times New Roman"/>
          <w:color w:val="141412"/>
          <w:sz w:val="24"/>
          <w:szCs w:val="24"/>
          <w:lang w:eastAsia="sv-SE"/>
        </w:rPr>
        <w:t>Byggmaterial eller byggavfall får under inga omständigheter</w:t>
      </w:r>
      <w:r w:rsidRPr="00433E95">
        <w:rPr>
          <w:rFonts w:ascii="Times New Roman" w:eastAsia="Times New Roman" w:hAnsi="Times New Roman" w:cs="Times New Roman"/>
          <w:b/>
          <w:bCs/>
          <w:color w:val="141412"/>
          <w:sz w:val="24"/>
          <w:szCs w:val="24"/>
          <w:lang w:eastAsia="sv-SE"/>
        </w:rPr>
        <w:t xml:space="preserve"> </w:t>
      </w:r>
      <w:r w:rsidRPr="00433E95">
        <w:rPr>
          <w:rFonts w:ascii="Times New Roman" w:eastAsia="Times New Roman" w:hAnsi="Times New Roman" w:cs="Times New Roman"/>
          <w:color w:val="141412"/>
          <w:sz w:val="24"/>
          <w:szCs w:val="24"/>
          <w:lang w:eastAsia="sv-SE"/>
        </w:rPr>
        <w:t>stå i trapphus eller</w:t>
      </w:r>
      <w:r w:rsidR="008D1448">
        <w:rPr>
          <w:rFonts w:ascii="Times New Roman" w:eastAsia="Times New Roman" w:hAnsi="Times New Roman" w:cs="Times New Roman"/>
          <w:color w:val="141412"/>
          <w:sz w:val="24"/>
          <w:szCs w:val="24"/>
          <w:lang w:eastAsia="sv-SE"/>
        </w:rPr>
        <w:t xml:space="preserve"> löst liggande</w:t>
      </w:r>
      <w:r w:rsidRPr="00433E95">
        <w:rPr>
          <w:rFonts w:ascii="Times New Roman" w:eastAsia="Times New Roman" w:hAnsi="Times New Roman" w:cs="Times New Roman"/>
          <w:color w:val="141412"/>
          <w:sz w:val="24"/>
          <w:szCs w:val="24"/>
          <w:lang w:eastAsia="sv-SE"/>
        </w:rPr>
        <w:t xml:space="preserve"> i ans</w:t>
      </w:r>
      <w:r w:rsidR="00C547CC" w:rsidRPr="00433E95">
        <w:rPr>
          <w:rFonts w:ascii="Times New Roman" w:eastAsia="Times New Roman" w:hAnsi="Times New Roman" w:cs="Times New Roman"/>
          <w:color w:val="141412"/>
          <w:sz w:val="24"/>
          <w:szCs w:val="24"/>
          <w:lang w:eastAsia="sv-SE"/>
        </w:rPr>
        <w:t>lutning till fastighetens entré. N</w:t>
      </w:r>
      <w:r w:rsidRPr="00433E95">
        <w:rPr>
          <w:rFonts w:ascii="Times New Roman" w:eastAsia="Times New Roman" w:hAnsi="Times New Roman" w:cs="Times New Roman"/>
          <w:color w:val="141412"/>
          <w:sz w:val="24"/>
          <w:szCs w:val="24"/>
          <w:lang w:eastAsia="sv-SE"/>
        </w:rPr>
        <w:t>olltolerans gäller.</w:t>
      </w:r>
      <w:r w:rsidRPr="00433E95">
        <w:rPr>
          <w:rFonts w:ascii="Times New Roman" w:eastAsia="Times New Roman" w:hAnsi="Times New Roman" w:cs="Times New Roman"/>
          <w:b/>
          <w:bCs/>
          <w:color w:val="141412"/>
          <w:sz w:val="24"/>
          <w:szCs w:val="24"/>
          <w:lang w:eastAsia="sv-SE"/>
        </w:rPr>
        <w:t xml:space="preserve"> </w:t>
      </w:r>
      <w:r w:rsidRPr="00433E95">
        <w:rPr>
          <w:rFonts w:ascii="Times New Roman" w:eastAsia="Times New Roman" w:hAnsi="Times New Roman" w:cs="Times New Roman"/>
          <w:color w:val="141412"/>
          <w:sz w:val="24"/>
          <w:szCs w:val="24"/>
          <w:lang w:eastAsia="sv-SE"/>
        </w:rPr>
        <w:t>Trapphusen är räddningstjänstens utrymningsväg och behöver alltid vara fria från hinder. Det är inte tillåtet att kasta byggavfall i grovsoprummet. Vid behov av uppställningsplats för byggavfallssäckar (t.ex. big-bag m.m.)</w:t>
      </w:r>
      <w:r w:rsidR="008D1448">
        <w:rPr>
          <w:rFonts w:ascii="Times New Roman" w:eastAsia="Times New Roman" w:hAnsi="Times New Roman" w:cs="Times New Roman"/>
          <w:color w:val="141412"/>
          <w:sz w:val="24"/>
          <w:szCs w:val="24"/>
          <w:lang w:eastAsia="sv-SE"/>
        </w:rPr>
        <w:t xml:space="preserve"> eller container</w:t>
      </w:r>
      <w:r w:rsidRPr="00433E95">
        <w:rPr>
          <w:rFonts w:ascii="Times New Roman" w:eastAsia="Times New Roman" w:hAnsi="Times New Roman" w:cs="Times New Roman"/>
          <w:color w:val="141412"/>
          <w:sz w:val="24"/>
          <w:szCs w:val="24"/>
          <w:lang w:eastAsia="sv-SE"/>
        </w:rPr>
        <w:t xml:space="preserve"> måste styrelsen kontaktas för tillstånd och anvisning av tillåten plats. Tillståndet är tidsbestämt. Trots tillstånd från styrelsen har medlem fortfarande ansvar för byggavfallssäcken och dess innehåll när </w:t>
      </w:r>
      <w:r w:rsidRPr="00433E95">
        <w:rPr>
          <w:rFonts w:ascii="Times New Roman" w:eastAsia="Times New Roman" w:hAnsi="Times New Roman" w:cs="Times New Roman"/>
          <w:color w:val="141412"/>
          <w:sz w:val="24"/>
          <w:szCs w:val="24"/>
          <w:lang w:eastAsia="sv-SE"/>
        </w:rPr>
        <w:lastRenderedPageBreak/>
        <w:t>den står på föreningens mark.</w:t>
      </w:r>
      <w:r w:rsidR="00C547CC" w:rsidRPr="00433E95">
        <w:rPr>
          <w:rFonts w:ascii="Times New Roman" w:eastAsia="Times New Roman" w:hAnsi="Times New Roman" w:cs="Times New Roman"/>
          <w:color w:val="141412"/>
          <w:sz w:val="24"/>
          <w:szCs w:val="24"/>
          <w:lang w:eastAsia="sv-SE"/>
        </w:rPr>
        <w:t xml:space="preserve"> Byggavfall som förvaras på gården utan styrelsens godkännande kommer att bortforslas och de</w:t>
      </w:r>
      <w:r w:rsidR="00E852EC" w:rsidRPr="00433E95">
        <w:rPr>
          <w:rFonts w:ascii="Times New Roman" w:eastAsia="Times New Roman" w:hAnsi="Times New Roman" w:cs="Times New Roman"/>
          <w:color w:val="141412"/>
          <w:sz w:val="24"/>
          <w:szCs w:val="24"/>
          <w:lang w:eastAsia="sv-SE"/>
        </w:rPr>
        <w:t>biteras bostadsrättsinnehavaren.</w:t>
      </w:r>
    </w:p>
    <w:p w14:paraId="31CAD4D6" w14:textId="77777777" w:rsidR="00E852EC" w:rsidRPr="00E852EC" w:rsidRDefault="00E852EC" w:rsidP="00433E95">
      <w:pPr>
        <w:spacing w:after="100" w:afterAutospacing="1" w:line="240" w:lineRule="auto"/>
        <w:ind w:left="720"/>
        <w:rPr>
          <w:rFonts w:ascii="Times New Roman" w:eastAsia="Times New Roman" w:hAnsi="Times New Roman" w:cs="Times New Roman"/>
          <w:color w:val="141412"/>
          <w:sz w:val="24"/>
          <w:szCs w:val="24"/>
          <w:lang w:eastAsia="sv-SE"/>
        </w:rPr>
      </w:pPr>
    </w:p>
    <w:p w14:paraId="24BC9F9A" w14:textId="6A083E41" w:rsidR="00E852EC" w:rsidRPr="00433E95" w:rsidRDefault="00C547CC" w:rsidP="00433E95">
      <w:pPr>
        <w:pStyle w:val="Liststycke"/>
        <w:numPr>
          <w:ilvl w:val="0"/>
          <w:numId w:val="13"/>
        </w:numPr>
        <w:spacing w:after="0" w:line="240" w:lineRule="auto"/>
        <w:rPr>
          <w:rFonts w:ascii="Times New Roman" w:eastAsia="Times New Roman" w:hAnsi="Times New Roman" w:cs="Times New Roman"/>
          <w:color w:val="141412"/>
          <w:sz w:val="24"/>
          <w:szCs w:val="24"/>
          <w:lang w:eastAsia="sv-SE"/>
        </w:rPr>
      </w:pPr>
      <w:r w:rsidRPr="00433E95">
        <w:rPr>
          <w:rFonts w:ascii="Times New Roman" w:eastAsia="Times New Roman" w:hAnsi="Times New Roman" w:cs="Times New Roman"/>
          <w:color w:val="141412"/>
          <w:sz w:val="24"/>
          <w:szCs w:val="24"/>
          <w:lang w:eastAsia="sv-SE"/>
        </w:rPr>
        <w:t xml:space="preserve">Trapphus </w:t>
      </w:r>
      <w:r w:rsidR="00CF4DDE" w:rsidRPr="00433E95">
        <w:rPr>
          <w:rFonts w:ascii="Times New Roman" w:eastAsia="Times New Roman" w:hAnsi="Times New Roman" w:cs="Times New Roman"/>
          <w:color w:val="141412"/>
          <w:sz w:val="24"/>
          <w:szCs w:val="24"/>
          <w:lang w:eastAsia="sv-SE"/>
        </w:rPr>
        <w:t>och entréparti ska dagligen städas och rengöras av dem som utnyttjar entréerna för transport av byggmaterial och byggavfall. Medlem som renoverar har alltid ansvar att sådan daglig rengöring sker.</w:t>
      </w:r>
    </w:p>
    <w:p w14:paraId="59494649" w14:textId="6C6EBF5C" w:rsidR="00E852EC" w:rsidRPr="00E852EC" w:rsidRDefault="00E852EC" w:rsidP="00433E95">
      <w:pPr>
        <w:spacing w:after="100" w:afterAutospacing="1" w:line="240" w:lineRule="auto"/>
        <w:rPr>
          <w:rFonts w:ascii="Times New Roman" w:eastAsia="Times New Roman" w:hAnsi="Times New Roman" w:cs="Times New Roman"/>
          <w:color w:val="141412"/>
          <w:sz w:val="24"/>
          <w:szCs w:val="24"/>
          <w:lang w:eastAsia="sv-SE"/>
        </w:rPr>
      </w:pPr>
    </w:p>
    <w:p w14:paraId="010B2174" w14:textId="46186170" w:rsidR="008D1448" w:rsidRPr="00606969" w:rsidRDefault="00CF4DDE" w:rsidP="00E852EC">
      <w:pPr>
        <w:pStyle w:val="Liststycke"/>
        <w:numPr>
          <w:ilvl w:val="0"/>
          <w:numId w:val="13"/>
        </w:numPr>
        <w:spacing w:after="360" w:afterAutospacing="1" w:line="240" w:lineRule="auto"/>
        <w:rPr>
          <w:rFonts w:ascii="Times New Roman" w:eastAsia="Times New Roman" w:hAnsi="Times New Roman" w:cs="Times New Roman"/>
          <w:b/>
          <w:bCs/>
          <w:color w:val="141412"/>
          <w:sz w:val="24"/>
          <w:szCs w:val="24"/>
          <w:lang w:eastAsia="sv-SE"/>
        </w:rPr>
      </w:pPr>
      <w:r w:rsidRPr="00606969">
        <w:rPr>
          <w:rFonts w:ascii="Times New Roman" w:eastAsia="Times New Roman" w:hAnsi="Times New Roman" w:cs="Times New Roman"/>
          <w:color w:val="141412"/>
          <w:sz w:val="24"/>
          <w:szCs w:val="24"/>
          <w:lang w:eastAsia="sv-SE"/>
        </w:rPr>
        <w:t>Medlem är ansvarig att informera anlitad entreprenör att parkeringsförbud gäller på samtliga gårdar och på föreningens mark. Endast på- och avlastning samt på- och avstigning är tillåtet</w:t>
      </w:r>
      <w:r w:rsidR="008D1448" w:rsidRPr="00606969">
        <w:rPr>
          <w:rFonts w:ascii="Times New Roman" w:eastAsia="Times New Roman" w:hAnsi="Times New Roman" w:cs="Times New Roman"/>
          <w:color w:val="141412"/>
          <w:sz w:val="24"/>
          <w:szCs w:val="24"/>
          <w:lang w:eastAsia="sv-SE"/>
        </w:rPr>
        <w:t xml:space="preserve"> eller om annat anges vid tillståndsgivning.</w:t>
      </w:r>
    </w:p>
    <w:p w14:paraId="11FC915A" w14:textId="77777777" w:rsidR="00606969" w:rsidRDefault="00606969" w:rsidP="00E852EC">
      <w:pPr>
        <w:pStyle w:val="Liststycke"/>
        <w:spacing w:after="360" w:line="240" w:lineRule="auto"/>
        <w:rPr>
          <w:rFonts w:ascii="Times New Roman" w:eastAsia="Times New Roman" w:hAnsi="Times New Roman" w:cs="Times New Roman"/>
          <w:b/>
          <w:bCs/>
          <w:color w:val="141412"/>
          <w:sz w:val="24"/>
          <w:szCs w:val="24"/>
          <w:lang w:eastAsia="sv-SE"/>
        </w:rPr>
      </w:pPr>
    </w:p>
    <w:p w14:paraId="598E7845" w14:textId="77777777" w:rsidR="00CF4DDE" w:rsidRPr="00792194" w:rsidRDefault="00CF4DDE" w:rsidP="00792194">
      <w:pPr>
        <w:spacing w:before="100" w:beforeAutospacing="1" w:after="100" w:afterAutospacing="1" w:line="240" w:lineRule="auto"/>
        <w:rPr>
          <w:rStyle w:val="Stark"/>
          <w:rFonts w:ascii="Times New Roman" w:eastAsiaTheme="majorEastAsia" w:hAnsi="Times New Roman" w:cs="Times New Roman"/>
          <w:spacing w:val="-10"/>
          <w:kern w:val="28"/>
          <w:sz w:val="32"/>
          <w:szCs w:val="32"/>
        </w:rPr>
      </w:pPr>
      <w:r w:rsidRPr="00792194">
        <w:rPr>
          <w:rStyle w:val="Stark"/>
          <w:rFonts w:ascii="Times New Roman" w:eastAsiaTheme="majorEastAsia" w:hAnsi="Times New Roman" w:cs="Times New Roman"/>
          <w:bCs w:val="0"/>
          <w:spacing w:val="-10"/>
          <w:kern w:val="28"/>
          <w:sz w:val="32"/>
          <w:szCs w:val="32"/>
        </w:rPr>
        <w:t>Efter renoveringen</w:t>
      </w:r>
    </w:p>
    <w:p w14:paraId="6D3309E7" w14:textId="1D9E60D0" w:rsidR="00433E95" w:rsidRDefault="00CF4DDE" w:rsidP="00433E95">
      <w:pPr>
        <w:numPr>
          <w:ilvl w:val="0"/>
          <w:numId w:val="11"/>
        </w:numPr>
        <w:spacing w:before="100" w:beforeAutospacing="1" w:after="0" w:line="240" w:lineRule="auto"/>
        <w:rPr>
          <w:rFonts w:ascii="Times New Roman" w:eastAsia="Times New Roman" w:hAnsi="Times New Roman" w:cs="Times New Roman"/>
          <w:color w:val="141412"/>
          <w:sz w:val="24"/>
          <w:szCs w:val="24"/>
          <w:lang w:eastAsia="sv-SE"/>
        </w:rPr>
      </w:pPr>
      <w:r w:rsidRPr="00CF4DDE">
        <w:rPr>
          <w:rFonts w:ascii="Times New Roman" w:eastAsia="Times New Roman" w:hAnsi="Times New Roman" w:cs="Times New Roman"/>
          <w:color w:val="141412"/>
          <w:sz w:val="24"/>
          <w:szCs w:val="24"/>
          <w:lang w:eastAsia="sv-SE"/>
        </w:rPr>
        <w:t>Efter avslutade arbeten ska medlem kunna överlämna erforderliga ritningar, kvalitetsdokument BBV (i samband med badrumsrenovering). Detta ska ske vid efterfrågan</w:t>
      </w:r>
      <w:r w:rsidR="00606969">
        <w:rPr>
          <w:rFonts w:ascii="Times New Roman" w:eastAsia="Times New Roman" w:hAnsi="Times New Roman" w:cs="Times New Roman"/>
          <w:color w:val="141412"/>
          <w:sz w:val="24"/>
          <w:szCs w:val="24"/>
          <w:lang w:eastAsia="sv-SE"/>
        </w:rPr>
        <w:t xml:space="preserve"> från</w:t>
      </w:r>
      <w:r w:rsidRPr="00CF4DDE">
        <w:rPr>
          <w:rFonts w:ascii="Times New Roman" w:eastAsia="Times New Roman" w:hAnsi="Times New Roman" w:cs="Times New Roman"/>
          <w:color w:val="141412"/>
          <w:sz w:val="24"/>
          <w:szCs w:val="24"/>
          <w:lang w:eastAsia="sv-SE"/>
        </w:rPr>
        <w:t xml:space="preserve"> styrelsen.</w:t>
      </w:r>
    </w:p>
    <w:p w14:paraId="1597022F" w14:textId="77777777" w:rsidR="00433E95" w:rsidRPr="00433E95" w:rsidRDefault="00433E95" w:rsidP="00433E95">
      <w:pPr>
        <w:spacing w:before="100" w:beforeAutospacing="1" w:after="100" w:afterAutospacing="1" w:line="240" w:lineRule="auto"/>
        <w:ind w:left="720"/>
        <w:rPr>
          <w:rFonts w:ascii="Times New Roman" w:eastAsia="Times New Roman" w:hAnsi="Times New Roman" w:cs="Times New Roman"/>
          <w:color w:val="141412"/>
          <w:sz w:val="24"/>
          <w:szCs w:val="24"/>
          <w:lang w:eastAsia="sv-SE"/>
        </w:rPr>
      </w:pPr>
    </w:p>
    <w:p w14:paraId="6F326FC8" w14:textId="6ACC7858" w:rsidR="00CF4DDE" w:rsidRDefault="00CF4DDE" w:rsidP="00433E95">
      <w:pPr>
        <w:numPr>
          <w:ilvl w:val="0"/>
          <w:numId w:val="11"/>
        </w:numPr>
        <w:spacing w:before="100" w:beforeAutospacing="1" w:after="0" w:line="240" w:lineRule="auto"/>
        <w:rPr>
          <w:rFonts w:ascii="Times New Roman" w:eastAsia="Times New Roman" w:hAnsi="Times New Roman" w:cs="Times New Roman"/>
          <w:color w:val="141412"/>
          <w:sz w:val="24"/>
          <w:szCs w:val="24"/>
          <w:lang w:eastAsia="sv-SE"/>
        </w:rPr>
      </w:pPr>
      <w:r w:rsidRPr="00CF4DDE">
        <w:rPr>
          <w:rFonts w:ascii="Times New Roman" w:eastAsia="Times New Roman" w:hAnsi="Times New Roman" w:cs="Times New Roman"/>
          <w:color w:val="141412"/>
          <w:sz w:val="24"/>
          <w:szCs w:val="24"/>
          <w:lang w:eastAsia="sv-SE"/>
        </w:rPr>
        <w:t>Vid större renoveringsarbeten kan föreningen komma att kräva att en okulär syn utförs vid färdigställandet. Den utförs av styrelsen eller av styrelsen utsedd representant.</w:t>
      </w:r>
    </w:p>
    <w:p w14:paraId="4131B37E" w14:textId="3FFC5E57" w:rsidR="00433E95" w:rsidRPr="00CF4DDE" w:rsidRDefault="00433E95" w:rsidP="00433E95">
      <w:pPr>
        <w:pStyle w:val="Liststycke"/>
        <w:rPr>
          <w:rFonts w:ascii="Times New Roman" w:eastAsia="Times New Roman" w:hAnsi="Times New Roman" w:cs="Times New Roman"/>
          <w:color w:val="141412"/>
          <w:sz w:val="24"/>
          <w:szCs w:val="24"/>
          <w:lang w:eastAsia="sv-SE"/>
        </w:rPr>
      </w:pPr>
    </w:p>
    <w:p w14:paraId="7CF73DFE" w14:textId="6A7418C3" w:rsidR="00CF4DDE" w:rsidRPr="00CF4DDE" w:rsidRDefault="00CF4DDE" w:rsidP="00E852EC">
      <w:pPr>
        <w:numPr>
          <w:ilvl w:val="0"/>
          <w:numId w:val="11"/>
        </w:numPr>
        <w:spacing w:before="100" w:beforeAutospacing="1" w:after="100" w:afterAutospacing="1" w:line="240" w:lineRule="auto"/>
        <w:rPr>
          <w:rFonts w:ascii="Times New Roman" w:eastAsia="Times New Roman" w:hAnsi="Times New Roman" w:cs="Times New Roman"/>
          <w:color w:val="141412"/>
          <w:sz w:val="24"/>
          <w:szCs w:val="24"/>
          <w:lang w:eastAsia="sv-SE"/>
        </w:rPr>
      </w:pPr>
      <w:r w:rsidRPr="00CF4DDE">
        <w:rPr>
          <w:rFonts w:ascii="Times New Roman" w:eastAsia="Times New Roman" w:hAnsi="Times New Roman" w:cs="Times New Roman"/>
          <w:color w:val="141412"/>
          <w:sz w:val="24"/>
          <w:szCs w:val="24"/>
          <w:lang w:eastAsia="sv-SE"/>
        </w:rPr>
        <w:t>Ev</w:t>
      </w:r>
      <w:r w:rsidR="00606969">
        <w:rPr>
          <w:rFonts w:ascii="Times New Roman" w:eastAsia="Times New Roman" w:hAnsi="Times New Roman" w:cs="Times New Roman"/>
          <w:color w:val="141412"/>
          <w:sz w:val="24"/>
          <w:szCs w:val="24"/>
          <w:lang w:eastAsia="sv-SE"/>
        </w:rPr>
        <w:t>entuella</w:t>
      </w:r>
      <w:r w:rsidRPr="00CF4DDE">
        <w:rPr>
          <w:rFonts w:ascii="Times New Roman" w:eastAsia="Times New Roman" w:hAnsi="Times New Roman" w:cs="Times New Roman"/>
          <w:color w:val="141412"/>
          <w:sz w:val="24"/>
          <w:szCs w:val="24"/>
          <w:lang w:eastAsia="sv-SE"/>
        </w:rPr>
        <w:t xml:space="preserve">. skador i </w:t>
      </w:r>
      <w:r w:rsidR="00606969">
        <w:rPr>
          <w:rFonts w:ascii="Times New Roman" w:eastAsia="Times New Roman" w:hAnsi="Times New Roman" w:cs="Times New Roman"/>
          <w:color w:val="141412"/>
          <w:sz w:val="24"/>
          <w:szCs w:val="24"/>
          <w:lang w:eastAsia="sv-SE"/>
        </w:rPr>
        <w:t xml:space="preserve">entré och trapphus </w:t>
      </w:r>
      <w:r w:rsidRPr="00CF4DDE">
        <w:rPr>
          <w:rFonts w:ascii="Times New Roman" w:eastAsia="Times New Roman" w:hAnsi="Times New Roman" w:cs="Times New Roman"/>
          <w:color w:val="141412"/>
          <w:sz w:val="24"/>
          <w:szCs w:val="24"/>
          <w:lang w:eastAsia="sv-SE"/>
        </w:rPr>
        <w:t>till följd av renoveringsarbetena ska ersättas av medlem.</w:t>
      </w:r>
    </w:p>
    <w:p w14:paraId="341240AB" w14:textId="1550C397" w:rsidR="004E1885" w:rsidRDefault="004E1885">
      <w:r>
        <w:br w:type="page"/>
      </w:r>
    </w:p>
    <w:p w14:paraId="75483CC5" w14:textId="77777777" w:rsidR="00792194" w:rsidRDefault="00792194" w:rsidP="004E1885"/>
    <w:p w14:paraId="7FA36DCB" w14:textId="45FF7C16" w:rsidR="004E1885" w:rsidRDefault="004E1885" w:rsidP="004E1885">
      <w:r>
        <w:t xml:space="preserve">ANSÖKAN OM RENOVERING AV LÄGENHET  </w:t>
      </w:r>
    </w:p>
    <w:tbl>
      <w:tblPr>
        <w:tblStyle w:val="Tabellrutnt"/>
        <w:tblW w:w="0" w:type="auto"/>
        <w:tblLook w:val="04A0" w:firstRow="1" w:lastRow="0" w:firstColumn="1" w:lastColumn="0" w:noHBand="0" w:noVBand="1"/>
      </w:tblPr>
      <w:tblGrid>
        <w:gridCol w:w="4531"/>
        <w:gridCol w:w="4531"/>
      </w:tblGrid>
      <w:tr w:rsidR="004E1885" w14:paraId="59C5A34A" w14:textId="77777777" w:rsidTr="004E1885">
        <w:tc>
          <w:tcPr>
            <w:tcW w:w="4531" w:type="dxa"/>
          </w:tcPr>
          <w:p w14:paraId="1D2681A0" w14:textId="77777777" w:rsidR="004E1885" w:rsidRDefault="004E1885" w:rsidP="004E1885">
            <w:r>
              <w:t>Namn</w:t>
            </w:r>
          </w:p>
          <w:p w14:paraId="47493603" w14:textId="77777777" w:rsidR="004E1885" w:rsidRDefault="004E1885" w:rsidP="004E1885"/>
          <w:p w14:paraId="41C38766" w14:textId="64C07B5B" w:rsidR="004E1885" w:rsidRDefault="004E1885" w:rsidP="004E1885"/>
        </w:tc>
        <w:tc>
          <w:tcPr>
            <w:tcW w:w="4531" w:type="dxa"/>
          </w:tcPr>
          <w:p w14:paraId="4D640969" w14:textId="5EA9F6C4" w:rsidR="004E1885" w:rsidRDefault="004E1885" w:rsidP="004E1885">
            <w:r>
              <w:t>Adress</w:t>
            </w:r>
          </w:p>
          <w:p w14:paraId="396CA9B3" w14:textId="77777777" w:rsidR="004E1885" w:rsidRDefault="004E1885" w:rsidP="004E1885"/>
          <w:p w14:paraId="052E3C22" w14:textId="51F20985" w:rsidR="004E1885" w:rsidRDefault="004E1885" w:rsidP="004E1885"/>
        </w:tc>
      </w:tr>
      <w:tr w:rsidR="004E1885" w14:paraId="01FEC1C5" w14:textId="77777777" w:rsidTr="004E1885">
        <w:tc>
          <w:tcPr>
            <w:tcW w:w="4531" w:type="dxa"/>
          </w:tcPr>
          <w:p w14:paraId="0630BAC0" w14:textId="7EE83F53" w:rsidR="004E1885" w:rsidRDefault="004E1885" w:rsidP="004E1885">
            <w:r>
              <w:t>Lägenhetsnummer</w:t>
            </w:r>
          </w:p>
          <w:p w14:paraId="0E163DE7" w14:textId="11C9CFAC" w:rsidR="004E1885" w:rsidRDefault="004E1885" w:rsidP="004E1885"/>
        </w:tc>
        <w:tc>
          <w:tcPr>
            <w:tcW w:w="4531" w:type="dxa"/>
          </w:tcPr>
          <w:p w14:paraId="582E4F34" w14:textId="18B71278" w:rsidR="004E1885" w:rsidRDefault="004E1885" w:rsidP="004E1885">
            <w:r>
              <w:t>Telefonnummer</w:t>
            </w:r>
          </w:p>
          <w:p w14:paraId="424C4249" w14:textId="77777777" w:rsidR="004E1885" w:rsidRDefault="004E1885" w:rsidP="004E1885"/>
          <w:p w14:paraId="06518F9A" w14:textId="7E45D5F7" w:rsidR="004E1885" w:rsidRDefault="004E1885" w:rsidP="004E1885"/>
        </w:tc>
      </w:tr>
      <w:tr w:rsidR="004E1885" w14:paraId="5C060A95" w14:textId="77777777" w:rsidTr="000A17A9">
        <w:tc>
          <w:tcPr>
            <w:tcW w:w="9062" w:type="dxa"/>
            <w:gridSpan w:val="2"/>
          </w:tcPr>
          <w:p w14:paraId="78A8F913" w14:textId="77777777" w:rsidR="004E1885" w:rsidRDefault="004E1885" w:rsidP="004E1885">
            <w:r>
              <w:t>E-postadress</w:t>
            </w:r>
          </w:p>
          <w:p w14:paraId="05684B43" w14:textId="77777777" w:rsidR="004E1885" w:rsidRDefault="004E1885" w:rsidP="004E1885"/>
          <w:p w14:paraId="5FFF30F5" w14:textId="77777777" w:rsidR="004E1885" w:rsidRDefault="004E1885" w:rsidP="004E1885"/>
        </w:tc>
      </w:tr>
    </w:tbl>
    <w:p w14:paraId="1ECBEEC6" w14:textId="112CED23" w:rsidR="004E1885" w:rsidRDefault="004E1885" w:rsidP="004E1885"/>
    <w:p w14:paraId="039219E1" w14:textId="16F78F21" w:rsidR="002178EF" w:rsidRDefault="002178EF" w:rsidP="004E1885"/>
    <w:p w14:paraId="323A95EB" w14:textId="77777777" w:rsidR="002178EF" w:rsidRDefault="002178EF" w:rsidP="004E1885"/>
    <w:tbl>
      <w:tblPr>
        <w:tblStyle w:val="Tabellrutnt"/>
        <w:tblW w:w="0" w:type="auto"/>
        <w:tblLook w:val="04A0" w:firstRow="1" w:lastRow="0" w:firstColumn="1" w:lastColumn="0" w:noHBand="0" w:noVBand="1"/>
      </w:tblPr>
      <w:tblGrid>
        <w:gridCol w:w="9062"/>
      </w:tblGrid>
      <w:tr w:rsidR="004E1885" w14:paraId="68111D81" w14:textId="77777777" w:rsidTr="004E1885">
        <w:tc>
          <w:tcPr>
            <w:tcW w:w="9062" w:type="dxa"/>
          </w:tcPr>
          <w:p w14:paraId="193255EF" w14:textId="77777777" w:rsidR="004E1885" w:rsidRDefault="004E1885" w:rsidP="004E1885">
            <w:r>
              <w:t xml:space="preserve">Beskrivning av arbeten som ska utföras   </w:t>
            </w:r>
          </w:p>
          <w:p w14:paraId="03943710" w14:textId="46C89CC0" w:rsidR="004E1885" w:rsidRDefault="004E1885" w:rsidP="004E1885"/>
        </w:tc>
      </w:tr>
      <w:tr w:rsidR="004E1885" w14:paraId="3842FD87" w14:textId="77777777" w:rsidTr="004E1885">
        <w:tc>
          <w:tcPr>
            <w:tcW w:w="9062" w:type="dxa"/>
          </w:tcPr>
          <w:p w14:paraId="73A5BCA5" w14:textId="77777777" w:rsidR="004E1885" w:rsidRDefault="004E1885" w:rsidP="004E1885"/>
        </w:tc>
      </w:tr>
      <w:tr w:rsidR="004E1885" w14:paraId="42F71F80" w14:textId="77777777" w:rsidTr="004E1885">
        <w:tc>
          <w:tcPr>
            <w:tcW w:w="9062" w:type="dxa"/>
          </w:tcPr>
          <w:p w14:paraId="7D04F9FB" w14:textId="77777777" w:rsidR="004E1885" w:rsidRDefault="004E1885" w:rsidP="004E1885"/>
        </w:tc>
      </w:tr>
      <w:tr w:rsidR="004E1885" w14:paraId="5B6A3636" w14:textId="77777777" w:rsidTr="004E1885">
        <w:tc>
          <w:tcPr>
            <w:tcW w:w="9062" w:type="dxa"/>
          </w:tcPr>
          <w:p w14:paraId="1D803B28" w14:textId="77777777" w:rsidR="004E1885" w:rsidRDefault="004E1885" w:rsidP="004E1885"/>
        </w:tc>
      </w:tr>
      <w:tr w:rsidR="004E1885" w14:paraId="535FC8E4" w14:textId="77777777" w:rsidTr="004E1885">
        <w:tc>
          <w:tcPr>
            <w:tcW w:w="9062" w:type="dxa"/>
          </w:tcPr>
          <w:p w14:paraId="3A61C217" w14:textId="77777777" w:rsidR="004E1885" w:rsidRDefault="004E1885" w:rsidP="004E1885"/>
        </w:tc>
      </w:tr>
      <w:tr w:rsidR="004E1885" w14:paraId="0EA96637" w14:textId="77777777" w:rsidTr="004E1885">
        <w:tc>
          <w:tcPr>
            <w:tcW w:w="9062" w:type="dxa"/>
          </w:tcPr>
          <w:p w14:paraId="37212C33" w14:textId="77777777" w:rsidR="004E1885" w:rsidRDefault="004E1885" w:rsidP="004E1885"/>
        </w:tc>
      </w:tr>
      <w:tr w:rsidR="004E1885" w14:paraId="7730D393" w14:textId="77777777" w:rsidTr="004E1885">
        <w:tc>
          <w:tcPr>
            <w:tcW w:w="9062" w:type="dxa"/>
          </w:tcPr>
          <w:p w14:paraId="220D66E3" w14:textId="77777777" w:rsidR="004E1885" w:rsidRDefault="004E1885" w:rsidP="004E1885"/>
        </w:tc>
      </w:tr>
      <w:tr w:rsidR="004E1885" w14:paraId="3D1A1B98" w14:textId="77777777" w:rsidTr="004E1885">
        <w:tc>
          <w:tcPr>
            <w:tcW w:w="9062" w:type="dxa"/>
          </w:tcPr>
          <w:p w14:paraId="43194FE0" w14:textId="77777777" w:rsidR="004E1885" w:rsidRDefault="004E1885" w:rsidP="004E1885"/>
        </w:tc>
      </w:tr>
      <w:tr w:rsidR="004E1885" w14:paraId="45EE7A6C" w14:textId="77777777" w:rsidTr="004E1885">
        <w:tc>
          <w:tcPr>
            <w:tcW w:w="9062" w:type="dxa"/>
          </w:tcPr>
          <w:p w14:paraId="09A97B5E" w14:textId="77777777" w:rsidR="004E1885" w:rsidRDefault="004E1885" w:rsidP="004E1885"/>
        </w:tc>
      </w:tr>
      <w:tr w:rsidR="004E1885" w14:paraId="3CCDDEC1" w14:textId="77777777" w:rsidTr="004E1885">
        <w:tc>
          <w:tcPr>
            <w:tcW w:w="9062" w:type="dxa"/>
          </w:tcPr>
          <w:p w14:paraId="690696A3" w14:textId="77777777" w:rsidR="004E1885" w:rsidRDefault="004E1885" w:rsidP="004E1885"/>
        </w:tc>
      </w:tr>
      <w:tr w:rsidR="002178EF" w14:paraId="683D427F" w14:textId="77777777" w:rsidTr="004E1885">
        <w:tc>
          <w:tcPr>
            <w:tcW w:w="9062" w:type="dxa"/>
          </w:tcPr>
          <w:p w14:paraId="0AB54C50" w14:textId="77777777" w:rsidR="002178EF" w:rsidRDefault="002178EF" w:rsidP="004E1885"/>
        </w:tc>
      </w:tr>
      <w:tr w:rsidR="002178EF" w14:paraId="69256A29" w14:textId="77777777" w:rsidTr="004E1885">
        <w:tc>
          <w:tcPr>
            <w:tcW w:w="9062" w:type="dxa"/>
          </w:tcPr>
          <w:p w14:paraId="74C5F3C3" w14:textId="77777777" w:rsidR="002178EF" w:rsidRDefault="002178EF" w:rsidP="004E1885"/>
        </w:tc>
      </w:tr>
      <w:tr w:rsidR="002178EF" w14:paraId="4CD51D7D" w14:textId="77777777" w:rsidTr="004E1885">
        <w:tc>
          <w:tcPr>
            <w:tcW w:w="9062" w:type="dxa"/>
          </w:tcPr>
          <w:p w14:paraId="1F3845A9" w14:textId="77777777" w:rsidR="002178EF" w:rsidRDefault="002178EF" w:rsidP="004E1885"/>
        </w:tc>
      </w:tr>
      <w:tr w:rsidR="002178EF" w14:paraId="7DE7ECE3" w14:textId="77777777" w:rsidTr="004E1885">
        <w:tc>
          <w:tcPr>
            <w:tcW w:w="9062" w:type="dxa"/>
          </w:tcPr>
          <w:p w14:paraId="35F472E1" w14:textId="77777777" w:rsidR="002178EF" w:rsidRDefault="002178EF" w:rsidP="004E1885"/>
        </w:tc>
      </w:tr>
      <w:tr w:rsidR="002178EF" w14:paraId="1244FA8A" w14:textId="77777777" w:rsidTr="004E1885">
        <w:tc>
          <w:tcPr>
            <w:tcW w:w="9062" w:type="dxa"/>
          </w:tcPr>
          <w:p w14:paraId="566F98C7" w14:textId="77777777" w:rsidR="002178EF" w:rsidRDefault="002178EF" w:rsidP="004E1885"/>
        </w:tc>
      </w:tr>
      <w:tr w:rsidR="004E1885" w14:paraId="71C9AF4E" w14:textId="77777777" w:rsidTr="004E1885">
        <w:tc>
          <w:tcPr>
            <w:tcW w:w="9062" w:type="dxa"/>
          </w:tcPr>
          <w:p w14:paraId="5F30E4E3" w14:textId="77777777" w:rsidR="004E1885" w:rsidRDefault="004E1885" w:rsidP="004E1885"/>
        </w:tc>
      </w:tr>
      <w:tr w:rsidR="004E1885" w14:paraId="47CEE988" w14:textId="77777777" w:rsidTr="004E1885">
        <w:tc>
          <w:tcPr>
            <w:tcW w:w="9062" w:type="dxa"/>
          </w:tcPr>
          <w:p w14:paraId="0ABE7659" w14:textId="77777777" w:rsidR="004E1885" w:rsidRDefault="004E1885" w:rsidP="004E1885"/>
        </w:tc>
      </w:tr>
      <w:tr w:rsidR="004E1885" w14:paraId="08DC0081" w14:textId="77777777" w:rsidTr="004E1885">
        <w:tc>
          <w:tcPr>
            <w:tcW w:w="9062" w:type="dxa"/>
          </w:tcPr>
          <w:p w14:paraId="14AE96CD" w14:textId="77777777" w:rsidR="004E1885" w:rsidRDefault="004E1885" w:rsidP="004E1885"/>
        </w:tc>
      </w:tr>
      <w:tr w:rsidR="004E1885" w14:paraId="1A4F24C2" w14:textId="77777777" w:rsidTr="004E1885">
        <w:tc>
          <w:tcPr>
            <w:tcW w:w="9062" w:type="dxa"/>
          </w:tcPr>
          <w:p w14:paraId="7B0C1A05" w14:textId="77777777" w:rsidR="004E1885" w:rsidRDefault="004E1885" w:rsidP="004E1885"/>
        </w:tc>
      </w:tr>
      <w:tr w:rsidR="004E1885" w14:paraId="22020CE5" w14:textId="77777777" w:rsidTr="004E1885">
        <w:tc>
          <w:tcPr>
            <w:tcW w:w="9062" w:type="dxa"/>
          </w:tcPr>
          <w:p w14:paraId="6941F287" w14:textId="77777777" w:rsidR="004E1885" w:rsidRDefault="004E1885" w:rsidP="004E1885"/>
        </w:tc>
      </w:tr>
      <w:tr w:rsidR="004E1885" w14:paraId="249FDFE0" w14:textId="77777777" w:rsidTr="004E1885">
        <w:tc>
          <w:tcPr>
            <w:tcW w:w="9062" w:type="dxa"/>
          </w:tcPr>
          <w:p w14:paraId="43B57D97" w14:textId="77777777" w:rsidR="004E1885" w:rsidRDefault="004E1885" w:rsidP="004E1885"/>
        </w:tc>
      </w:tr>
    </w:tbl>
    <w:p w14:paraId="76D50D06" w14:textId="4A1C354A" w:rsidR="002178EF" w:rsidRDefault="002178EF" w:rsidP="004E1885"/>
    <w:p w14:paraId="373531F3" w14:textId="28CB30A7" w:rsidR="00433E95" w:rsidRDefault="00433E95" w:rsidP="004E1885">
      <w:r>
        <w:rPr>
          <w:b/>
        </w:rPr>
        <w:t>Förteckning över eventuellt bifogade ritningar/handlingar</w:t>
      </w:r>
    </w:p>
    <w:tbl>
      <w:tblPr>
        <w:tblStyle w:val="Tabellrutnt"/>
        <w:tblW w:w="0" w:type="auto"/>
        <w:tblLook w:val="04A0" w:firstRow="1" w:lastRow="0" w:firstColumn="1" w:lastColumn="0" w:noHBand="0" w:noVBand="1"/>
      </w:tblPr>
      <w:tblGrid>
        <w:gridCol w:w="9062"/>
      </w:tblGrid>
      <w:tr w:rsidR="00433E95" w14:paraId="73C385C5" w14:textId="77777777" w:rsidTr="00433E95">
        <w:tc>
          <w:tcPr>
            <w:tcW w:w="9062" w:type="dxa"/>
          </w:tcPr>
          <w:p w14:paraId="1FE01CF4" w14:textId="77777777" w:rsidR="00433E95" w:rsidRDefault="00433E95"/>
        </w:tc>
      </w:tr>
      <w:tr w:rsidR="00433E95" w14:paraId="3DED44E8" w14:textId="77777777" w:rsidTr="00433E95">
        <w:tc>
          <w:tcPr>
            <w:tcW w:w="9062" w:type="dxa"/>
          </w:tcPr>
          <w:p w14:paraId="2EEFBB32" w14:textId="77777777" w:rsidR="00433E95" w:rsidRDefault="00433E95"/>
        </w:tc>
      </w:tr>
      <w:tr w:rsidR="00433E95" w14:paraId="119874B9" w14:textId="77777777" w:rsidTr="00433E95">
        <w:tc>
          <w:tcPr>
            <w:tcW w:w="9062" w:type="dxa"/>
          </w:tcPr>
          <w:p w14:paraId="527946A8" w14:textId="77777777" w:rsidR="00433E95" w:rsidRDefault="00433E95"/>
        </w:tc>
      </w:tr>
      <w:tr w:rsidR="00433E95" w14:paraId="65A51F2E" w14:textId="77777777" w:rsidTr="00433E95">
        <w:tc>
          <w:tcPr>
            <w:tcW w:w="9062" w:type="dxa"/>
          </w:tcPr>
          <w:p w14:paraId="20C2A0F2" w14:textId="77777777" w:rsidR="00433E95" w:rsidRDefault="00433E95"/>
        </w:tc>
      </w:tr>
      <w:tr w:rsidR="00433E95" w14:paraId="3AEFC305" w14:textId="77777777" w:rsidTr="00433E95">
        <w:tc>
          <w:tcPr>
            <w:tcW w:w="9062" w:type="dxa"/>
          </w:tcPr>
          <w:p w14:paraId="0AAA1B8E" w14:textId="77777777" w:rsidR="00433E95" w:rsidRDefault="00433E95"/>
        </w:tc>
      </w:tr>
      <w:tr w:rsidR="00433E95" w14:paraId="385D21B7" w14:textId="77777777" w:rsidTr="00433E95">
        <w:tc>
          <w:tcPr>
            <w:tcW w:w="9062" w:type="dxa"/>
          </w:tcPr>
          <w:p w14:paraId="1B1965A5" w14:textId="77777777" w:rsidR="00433E95" w:rsidRDefault="00433E95"/>
        </w:tc>
      </w:tr>
    </w:tbl>
    <w:p w14:paraId="46860E74" w14:textId="3B998F13" w:rsidR="002178EF" w:rsidRDefault="002178EF">
      <w:r>
        <w:br w:type="page"/>
      </w:r>
    </w:p>
    <w:tbl>
      <w:tblPr>
        <w:tblStyle w:val="Tabellrutnt"/>
        <w:tblW w:w="0" w:type="auto"/>
        <w:tblLook w:val="04A0" w:firstRow="1" w:lastRow="0" w:firstColumn="1" w:lastColumn="0" w:noHBand="0" w:noVBand="1"/>
      </w:tblPr>
      <w:tblGrid>
        <w:gridCol w:w="9062"/>
      </w:tblGrid>
      <w:tr w:rsidR="002178EF" w14:paraId="4A65B7C2" w14:textId="77777777" w:rsidTr="002178EF">
        <w:tc>
          <w:tcPr>
            <w:tcW w:w="9062" w:type="dxa"/>
          </w:tcPr>
          <w:p w14:paraId="51AB404A" w14:textId="527BCBCB" w:rsidR="002178EF" w:rsidRDefault="002178EF" w:rsidP="002178EF">
            <w:r>
              <w:lastRenderedPageBreak/>
              <w:t xml:space="preserve">Eventuell skiss som illustrerar tänkt ändring:  </w:t>
            </w:r>
          </w:p>
          <w:p w14:paraId="03F6D6FC" w14:textId="77777777" w:rsidR="002178EF" w:rsidRDefault="002178EF" w:rsidP="004E1885"/>
          <w:p w14:paraId="7EEFA0CB" w14:textId="77777777" w:rsidR="002178EF" w:rsidRDefault="002178EF" w:rsidP="004E1885"/>
          <w:p w14:paraId="5F293A81" w14:textId="77777777" w:rsidR="002178EF" w:rsidRDefault="002178EF" w:rsidP="004E1885"/>
          <w:p w14:paraId="2E1E7A0D" w14:textId="77777777" w:rsidR="002178EF" w:rsidRDefault="002178EF" w:rsidP="004E1885"/>
          <w:p w14:paraId="599FDBF7" w14:textId="77777777" w:rsidR="002178EF" w:rsidRDefault="002178EF" w:rsidP="004E1885"/>
          <w:p w14:paraId="2A571930" w14:textId="77777777" w:rsidR="002178EF" w:rsidRDefault="002178EF" w:rsidP="004E1885"/>
          <w:p w14:paraId="1C100A08" w14:textId="77777777" w:rsidR="002178EF" w:rsidRDefault="002178EF" w:rsidP="004E1885"/>
          <w:p w14:paraId="55AA84BF" w14:textId="77777777" w:rsidR="002178EF" w:rsidRDefault="002178EF" w:rsidP="004E1885"/>
          <w:p w14:paraId="44C26C9C" w14:textId="77777777" w:rsidR="002178EF" w:rsidRDefault="002178EF" w:rsidP="004E1885"/>
          <w:p w14:paraId="74B25574" w14:textId="77777777" w:rsidR="002178EF" w:rsidRDefault="002178EF" w:rsidP="004E1885"/>
          <w:p w14:paraId="2ADA1FB3" w14:textId="77777777" w:rsidR="002178EF" w:rsidRDefault="002178EF" w:rsidP="004E1885"/>
          <w:p w14:paraId="2B1CAB22" w14:textId="77777777" w:rsidR="002178EF" w:rsidRDefault="002178EF" w:rsidP="004E1885"/>
          <w:p w14:paraId="305AF819" w14:textId="77777777" w:rsidR="002178EF" w:rsidRDefault="002178EF" w:rsidP="004E1885"/>
          <w:p w14:paraId="0ED364D7" w14:textId="4433C409" w:rsidR="002178EF" w:rsidRDefault="002178EF" w:rsidP="004E1885"/>
          <w:p w14:paraId="10F4568D" w14:textId="0EB3E257" w:rsidR="00433E95" w:rsidRDefault="00433E95" w:rsidP="004E1885"/>
          <w:p w14:paraId="25FED403" w14:textId="0348DBB8" w:rsidR="00433E95" w:rsidRDefault="00433E95" w:rsidP="004E1885"/>
          <w:p w14:paraId="1D21C849" w14:textId="3D183E52" w:rsidR="00433E95" w:rsidRDefault="00433E95" w:rsidP="004E1885"/>
          <w:p w14:paraId="661B928C" w14:textId="46EFBBDF" w:rsidR="00433E95" w:rsidRDefault="00433E95" w:rsidP="004E1885"/>
          <w:p w14:paraId="76073964" w14:textId="71D664E6" w:rsidR="00433E95" w:rsidRDefault="00433E95" w:rsidP="004E1885"/>
          <w:p w14:paraId="48E9C3F7" w14:textId="6C61B8B4" w:rsidR="00433E95" w:rsidRDefault="00433E95" w:rsidP="004E1885"/>
          <w:p w14:paraId="7BF7C108" w14:textId="3D4ADB57" w:rsidR="00433E95" w:rsidRDefault="00433E95" w:rsidP="004E1885"/>
          <w:p w14:paraId="7BCD7B22" w14:textId="77777777" w:rsidR="00433E95" w:rsidRDefault="00433E95" w:rsidP="004E1885"/>
          <w:p w14:paraId="7903E7B1" w14:textId="77777777" w:rsidR="002178EF" w:rsidRDefault="002178EF" w:rsidP="004E1885"/>
          <w:p w14:paraId="120A157F" w14:textId="77777777" w:rsidR="002178EF" w:rsidRDefault="002178EF" w:rsidP="004E1885"/>
          <w:p w14:paraId="649F329E" w14:textId="25DC5DE0" w:rsidR="002178EF" w:rsidRDefault="002178EF" w:rsidP="004E1885"/>
        </w:tc>
      </w:tr>
    </w:tbl>
    <w:p w14:paraId="73A78FE2" w14:textId="77777777" w:rsidR="002178EF" w:rsidRDefault="002178EF" w:rsidP="004E1885">
      <w:pPr>
        <w:rPr>
          <w:b/>
        </w:rPr>
      </w:pPr>
    </w:p>
    <w:p w14:paraId="301E4811" w14:textId="27E768AD" w:rsidR="004E1885" w:rsidRPr="002178EF" w:rsidRDefault="004E1885" w:rsidP="004E1885">
      <w:pPr>
        <w:rPr>
          <w:b/>
        </w:rPr>
      </w:pPr>
      <w:r w:rsidRPr="002178EF">
        <w:rPr>
          <w:b/>
        </w:rPr>
        <w:t xml:space="preserve">Entreprenörer  </w:t>
      </w:r>
    </w:p>
    <w:tbl>
      <w:tblPr>
        <w:tblStyle w:val="Tabellrutnt"/>
        <w:tblW w:w="0" w:type="auto"/>
        <w:tblLook w:val="04A0" w:firstRow="1" w:lastRow="0" w:firstColumn="1" w:lastColumn="0" w:noHBand="0" w:noVBand="1"/>
      </w:tblPr>
      <w:tblGrid>
        <w:gridCol w:w="9062"/>
      </w:tblGrid>
      <w:tr w:rsidR="002178EF" w:rsidRPr="002178EF" w14:paraId="5C223DAA" w14:textId="77777777" w:rsidTr="002178EF">
        <w:tc>
          <w:tcPr>
            <w:tcW w:w="9062" w:type="dxa"/>
          </w:tcPr>
          <w:p w14:paraId="7A373607" w14:textId="0FC70927" w:rsidR="002178EF" w:rsidRDefault="002178EF" w:rsidP="00C76B24">
            <w:r w:rsidRPr="002178EF">
              <w:t xml:space="preserve">Huvudentreprenör   </w:t>
            </w:r>
          </w:p>
          <w:p w14:paraId="61B6CF25" w14:textId="77777777" w:rsidR="002178EF" w:rsidRDefault="002178EF" w:rsidP="00C76B24"/>
          <w:p w14:paraId="3E68F8EC" w14:textId="67C7E208" w:rsidR="002178EF" w:rsidRPr="002178EF" w:rsidRDefault="002178EF" w:rsidP="00C76B24"/>
        </w:tc>
      </w:tr>
      <w:tr w:rsidR="002178EF" w:rsidRPr="002178EF" w14:paraId="4B74B26C" w14:textId="77777777" w:rsidTr="002178EF">
        <w:tc>
          <w:tcPr>
            <w:tcW w:w="9062" w:type="dxa"/>
          </w:tcPr>
          <w:p w14:paraId="065A5DB0" w14:textId="77777777" w:rsidR="002178EF" w:rsidRDefault="002178EF" w:rsidP="00C76B24">
            <w:r w:rsidRPr="002178EF">
              <w:t xml:space="preserve">Entreprenör som utför tätskiktsinstallationer   </w:t>
            </w:r>
          </w:p>
          <w:p w14:paraId="5C0A3CB0" w14:textId="77777777" w:rsidR="002178EF" w:rsidRDefault="002178EF" w:rsidP="00C76B24"/>
          <w:p w14:paraId="28A48AFC" w14:textId="53C8DE6F" w:rsidR="002178EF" w:rsidRPr="002178EF" w:rsidRDefault="002178EF" w:rsidP="00C76B24"/>
        </w:tc>
      </w:tr>
      <w:tr w:rsidR="002178EF" w:rsidRPr="002178EF" w14:paraId="7A125984" w14:textId="77777777" w:rsidTr="002178EF">
        <w:tc>
          <w:tcPr>
            <w:tcW w:w="9062" w:type="dxa"/>
          </w:tcPr>
          <w:p w14:paraId="4D02E99C" w14:textId="77777777" w:rsidR="002178EF" w:rsidRDefault="002178EF" w:rsidP="00C76B24">
            <w:r w:rsidRPr="002178EF">
              <w:t xml:space="preserve">Rörmokare   </w:t>
            </w:r>
          </w:p>
          <w:p w14:paraId="4F163506" w14:textId="77777777" w:rsidR="002178EF" w:rsidRDefault="002178EF" w:rsidP="00C76B24"/>
          <w:p w14:paraId="56EDC102" w14:textId="03C8F2C5" w:rsidR="002178EF" w:rsidRPr="002178EF" w:rsidRDefault="002178EF" w:rsidP="00C76B24"/>
        </w:tc>
      </w:tr>
      <w:tr w:rsidR="002178EF" w:rsidRPr="002178EF" w14:paraId="1ED3D8C3" w14:textId="77777777" w:rsidTr="002178EF">
        <w:tc>
          <w:tcPr>
            <w:tcW w:w="9062" w:type="dxa"/>
          </w:tcPr>
          <w:p w14:paraId="044D7546" w14:textId="77777777" w:rsidR="002178EF" w:rsidRDefault="002178EF" w:rsidP="00C76B24">
            <w:r w:rsidRPr="002178EF">
              <w:t xml:space="preserve">Elektriker   </w:t>
            </w:r>
          </w:p>
          <w:p w14:paraId="3F2A403D" w14:textId="77777777" w:rsidR="002178EF" w:rsidRDefault="002178EF" w:rsidP="00C76B24"/>
          <w:p w14:paraId="2D011D75" w14:textId="2A98B37B" w:rsidR="002178EF" w:rsidRPr="002178EF" w:rsidRDefault="002178EF" w:rsidP="00C76B24"/>
        </w:tc>
      </w:tr>
      <w:tr w:rsidR="002178EF" w14:paraId="7969B814" w14:textId="77777777" w:rsidTr="002178EF">
        <w:tc>
          <w:tcPr>
            <w:tcW w:w="9062" w:type="dxa"/>
          </w:tcPr>
          <w:p w14:paraId="3DA08964" w14:textId="77777777" w:rsidR="002178EF" w:rsidRDefault="002178EF" w:rsidP="00C76B24">
            <w:r w:rsidRPr="002178EF">
              <w:t xml:space="preserve">Ventilation  </w:t>
            </w:r>
          </w:p>
          <w:p w14:paraId="337285D2" w14:textId="77777777" w:rsidR="002178EF" w:rsidRDefault="002178EF" w:rsidP="00C76B24"/>
          <w:p w14:paraId="402F80B7" w14:textId="52C38FDA" w:rsidR="002178EF" w:rsidRDefault="002178EF" w:rsidP="00C76B24">
            <w:r w:rsidRPr="002178EF">
              <w:t xml:space="preserve">  </w:t>
            </w:r>
          </w:p>
        </w:tc>
      </w:tr>
    </w:tbl>
    <w:p w14:paraId="4F86FAE3" w14:textId="232786BE" w:rsidR="004E1885" w:rsidRDefault="004E1885" w:rsidP="004E1885"/>
    <w:p w14:paraId="23AD006A" w14:textId="77777777" w:rsidR="002178EF" w:rsidRDefault="004E1885" w:rsidP="002178EF">
      <w:r>
        <w:t>Med denna ansökan skall intyg om behörighet i förekommande fall bifo</w:t>
      </w:r>
      <w:r w:rsidR="002178EF">
        <w:t xml:space="preserve">gas avseende: </w:t>
      </w:r>
    </w:p>
    <w:p w14:paraId="23663AA6" w14:textId="1E1195D0" w:rsidR="002178EF" w:rsidRDefault="004E1885" w:rsidP="002178EF">
      <w:pPr>
        <w:pStyle w:val="Liststycke"/>
        <w:numPr>
          <w:ilvl w:val="0"/>
          <w:numId w:val="12"/>
        </w:numPr>
      </w:pPr>
      <w:r>
        <w:t>Tätskiktsi</w:t>
      </w:r>
      <w:r w:rsidR="002178EF">
        <w:t>nstallationer (BBV, GVK etc.)</w:t>
      </w:r>
    </w:p>
    <w:p w14:paraId="4EB0F4F8" w14:textId="77777777" w:rsidR="002178EF" w:rsidRDefault="002178EF" w:rsidP="002178EF">
      <w:pPr>
        <w:pStyle w:val="Liststycke"/>
        <w:numPr>
          <w:ilvl w:val="0"/>
          <w:numId w:val="12"/>
        </w:numPr>
      </w:pPr>
      <w:r>
        <w:t>Rörarbeten (Säkervatten)</w:t>
      </w:r>
    </w:p>
    <w:p w14:paraId="0853C896" w14:textId="7F21CC8B" w:rsidR="004E1885" w:rsidRDefault="004E1885" w:rsidP="002178EF">
      <w:pPr>
        <w:pStyle w:val="Liststycke"/>
        <w:numPr>
          <w:ilvl w:val="0"/>
          <w:numId w:val="12"/>
        </w:numPr>
      </w:pPr>
      <w:r>
        <w:t xml:space="preserve">Intyg om elbehörighet   </w:t>
      </w:r>
    </w:p>
    <w:p w14:paraId="1142C81C" w14:textId="03CD134D" w:rsidR="004E1885" w:rsidRDefault="002178EF" w:rsidP="004E1885">
      <w:r>
        <w:lastRenderedPageBreak/>
        <w:t xml:space="preserve"> </w:t>
      </w:r>
    </w:p>
    <w:p w14:paraId="4A0394B1" w14:textId="0AA053E3" w:rsidR="004E1885" w:rsidRDefault="004E1885" w:rsidP="004E1885">
      <w:pPr>
        <w:rPr>
          <w:b/>
        </w:rPr>
      </w:pPr>
      <w:r w:rsidRPr="002178EF">
        <w:rPr>
          <w:b/>
        </w:rPr>
        <w:t xml:space="preserve">Tider  </w:t>
      </w:r>
    </w:p>
    <w:tbl>
      <w:tblPr>
        <w:tblStyle w:val="Tabellrutnt"/>
        <w:tblW w:w="0" w:type="auto"/>
        <w:tblLook w:val="04A0" w:firstRow="1" w:lastRow="0" w:firstColumn="1" w:lastColumn="0" w:noHBand="0" w:noVBand="1"/>
      </w:tblPr>
      <w:tblGrid>
        <w:gridCol w:w="4531"/>
        <w:gridCol w:w="4531"/>
      </w:tblGrid>
      <w:tr w:rsidR="00F35373" w14:paraId="4CC6CC83" w14:textId="77777777" w:rsidTr="00F35373">
        <w:tc>
          <w:tcPr>
            <w:tcW w:w="4531" w:type="dxa"/>
          </w:tcPr>
          <w:p w14:paraId="281825A4" w14:textId="77777777" w:rsidR="00F35373" w:rsidRDefault="00F35373" w:rsidP="00F35373">
            <w:r>
              <w:t xml:space="preserve">Beräknat startdatum   </w:t>
            </w:r>
          </w:p>
          <w:p w14:paraId="58539D7A" w14:textId="77777777" w:rsidR="00F35373" w:rsidRDefault="00F35373" w:rsidP="004E1885">
            <w:pPr>
              <w:rPr>
                <w:b/>
              </w:rPr>
            </w:pPr>
          </w:p>
        </w:tc>
        <w:tc>
          <w:tcPr>
            <w:tcW w:w="4531" w:type="dxa"/>
          </w:tcPr>
          <w:p w14:paraId="1A9E6A2C" w14:textId="77777777" w:rsidR="00F35373" w:rsidRDefault="00F35373" w:rsidP="00F35373">
            <w:r>
              <w:t xml:space="preserve">Beräknat slutdatum    </w:t>
            </w:r>
          </w:p>
          <w:p w14:paraId="426F70CD" w14:textId="77777777" w:rsidR="00F35373" w:rsidRDefault="00F35373" w:rsidP="004E1885">
            <w:pPr>
              <w:rPr>
                <w:b/>
              </w:rPr>
            </w:pPr>
          </w:p>
          <w:p w14:paraId="1ACD3068" w14:textId="4A5BE510" w:rsidR="00F35373" w:rsidRDefault="00F35373" w:rsidP="004E1885">
            <w:pPr>
              <w:rPr>
                <w:b/>
              </w:rPr>
            </w:pPr>
          </w:p>
        </w:tc>
      </w:tr>
    </w:tbl>
    <w:p w14:paraId="43BEF51F" w14:textId="77777777" w:rsidR="002178EF" w:rsidRPr="002178EF" w:rsidRDefault="002178EF" w:rsidP="004E1885">
      <w:pPr>
        <w:rPr>
          <w:b/>
        </w:rPr>
      </w:pPr>
    </w:p>
    <w:p w14:paraId="4CC022E7" w14:textId="77777777" w:rsidR="004E1885" w:rsidRPr="00F35373" w:rsidRDefault="004E1885" w:rsidP="004E1885">
      <w:pPr>
        <w:rPr>
          <w:b/>
        </w:rPr>
      </w:pPr>
      <w:r w:rsidRPr="00F35373">
        <w:rPr>
          <w:b/>
        </w:rPr>
        <w:t xml:space="preserve">Jag är införstådd med föreningens villkor enligt ovan och ansöker härmed om renovering/ombyggnation enligt ansökan ovan.  </w:t>
      </w:r>
    </w:p>
    <w:p w14:paraId="0207D210" w14:textId="77777777" w:rsidR="004E1885" w:rsidRDefault="004E1885" w:rsidP="004E1885">
      <w:r>
        <w:t xml:space="preserve">…………………………………………………….. Ort, datum  </w:t>
      </w:r>
    </w:p>
    <w:p w14:paraId="011250A3" w14:textId="77777777" w:rsidR="004E1885" w:rsidRDefault="004E1885" w:rsidP="004E1885">
      <w:r>
        <w:t xml:space="preserve">…………………………………………………….. Namnteckning  </w:t>
      </w:r>
    </w:p>
    <w:p w14:paraId="36AC1FC3" w14:textId="6CB7D2E4" w:rsidR="004E1885" w:rsidRDefault="004E1885" w:rsidP="004E1885">
      <w:r>
        <w:t xml:space="preserve">Styrelsen för brf. </w:t>
      </w:r>
      <w:r w:rsidR="00433E95">
        <w:t>Klädstrecket</w:t>
      </w:r>
      <w:r>
        <w:t xml:space="preserve"> 24 bifaller härmed ansökan ovan med eventuella särskilda villkor enligt nedan.  </w:t>
      </w:r>
    </w:p>
    <w:p w14:paraId="044B3C34" w14:textId="77777777" w:rsidR="004E1885" w:rsidRDefault="004E1885" w:rsidP="004E1885">
      <w:r>
        <w:t xml:space="preserve">…………………………………………………….. Ort, datum  </w:t>
      </w:r>
    </w:p>
    <w:p w14:paraId="55513862" w14:textId="77777777" w:rsidR="004E1885" w:rsidRDefault="004E1885" w:rsidP="004E1885">
      <w:r>
        <w:t xml:space="preserve">…………………………………………………….. Namnteckning  </w:t>
      </w:r>
    </w:p>
    <w:p w14:paraId="39D13E2C" w14:textId="05D56FC1" w:rsidR="00433E95" w:rsidRDefault="00433E95" w:rsidP="004E1885"/>
    <w:tbl>
      <w:tblPr>
        <w:tblStyle w:val="Tabellrutnt"/>
        <w:tblW w:w="0" w:type="auto"/>
        <w:tblLook w:val="04A0" w:firstRow="1" w:lastRow="0" w:firstColumn="1" w:lastColumn="0" w:noHBand="0" w:noVBand="1"/>
      </w:tblPr>
      <w:tblGrid>
        <w:gridCol w:w="9062"/>
      </w:tblGrid>
      <w:tr w:rsidR="00433E95" w14:paraId="3FF72CC6" w14:textId="77777777" w:rsidTr="00433E95">
        <w:tc>
          <w:tcPr>
            <w:tcW w:w="9062" w:type="dxa"/>
          </w:tcPr>
          <w:p w14:paraId="2403E34D" w14:textId="77777777" w:rsidR="00433E95" w:rsidRDefault="00433E95" w:rsidP="004E1885">
            <w:r>
              <w:t>Eventuella särskilda villkor för godkännande av ansökan</w:t>
            </w:r>
          </w:p>
          <w:p w14:paraId="6C8EDE68" w14:textId="215A65E6" w:rsidR="00433E95" w:rsidRDefault="00433E95" w:rsidP="004E1885"/>
        </w:tc>
      </w:tr>
      <w:tr w:rsidR="00433E95" w14:paraId="5169B9EE" w14:textId="77777777" w:rsidTr="00433E95">
        <w:tc>
          <w:tcPr>
            <w:tcW w:w="9062" w:type="dxa"/>
          </w:tcPr>
          <w:p w14:paraId="087D7E7A" w14:textId="77777777" w:rsidR="00433E95" w:rsidRDefault="00433E95" w:rsidP="004E1885"/>
        </w:tc>
      </w:tr>
      <w:tr w:rsidR="00433E95" w14:paraId="2E43E387" w14:textId="77777777" w:rsidTr="00433E95">
        <w:tc>
          <w:tcPr>
            <w:tcW w:w="9062" w:type="dxa"/>
          </w:tcPr>
          <w:p w14:paraId="600EAE5C" w14:textId="77777777" w:rsidR="00433E95" w:rsidRDefault="00433E95" w:rsidP="004E1885"/>
        </w:tc>
      </w:tr>
      <w:tr w:rsidR="00433E95" w14:paraId="2C2C4480" w14:textId="77777777" w:rsidTr="00433E95">
        <w:tc>
          <w:tcPr>
            <w:tcW w:w="9062" w:type="dxa"/>
          </w:tcPr>
          <w:p w14:paraId="7D7C7F4A" w14:textId="77777777" w:rsidR="00433E95" w:rsidRDefault="00433E95" w:rsidP="004E1885"/>
        </w:tc>
      </w:tr>
      <w:tr w:rsidR="00433E95" w14:paraId="501BA4B1" w14:textId="77777777" w:rsidTr="00433E95">
        <w:tc>
          <w:tcPr>
            <w:tcW w:w="9062" w:type="dxa"/>
          </w:tcPr>
          <w:p w14:paraId="394CBDD7" w14:textId="77777777" w:rsidR="00433E95" w:rsidRDefault="00433E95" w:rsidP="004E1885"/>
        </w:tc>
      </w:tr>
      <w:tr w:rsidR="00433E95" w14:paraId="797C255A" w14:textId="77777777" w:rsidTr="00433E95">
        <w:tc>
          <w:tcPr>
            <w:tcW w:w="9062" w:type="dxa"/>
          </w:tcPr>
          <w:p w14:paraId="4F89EDFF" w14:textId="77777777" w:rsidR="00433E95" w:rsidRDefault="00433E95" w:rsidP="004E1885"/>
        </w:tc>
      </w:tr>
    </w:tbl>
    <w:p w14:paraId="566C2646" w14:textId="5B865F9A" w:rsidR="00D8103E" w:rsidRDefault="00D8103E" w:rsidP="004E1885"/>
    <w:sectPr w:rsidR="00D8103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E090A" w14:textId="77777777" w:rsidR="00792194" w:rsidRDefault="00792194" w:rsidP="00792194">
      <w:pPr>
        <w:spacing w:after="0" w:line="240" w:lineRule="auto"/>
      </w:pPr>
      <w:r>
        <w:separator/>
      </w:r>
    </w:p>
  </w:endnote>
  <w:endnote w:type="continuationSeparator" w:id="0">
    <w:p w14:paraId="752EE8F0" w14:textId="77777777" w:rsidR="00792194" w:rsidRDefault="00792194" w:rsidP="0079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C6B0B" w14:textId="77777777" w:rsidR="00792194" w:rsidRDefault="00792194" w:rsidP="00792194">
      <w:pPr>
        <w:spacing w:after="0" w:line="240" w:lineRule="auto"/>
      </w:pPr>
      <w:r>
        <w:separator/>
      </w:r>
    </w:p>
  </w:footnote>
  <w:footnote w:type="continuationSeparator" w:id="0">
    <w:p w14:paraId="62754EA3" w14:textId="77777777" w:rsidR="00792194" w:rsidRDefault="00792194" w:rsidP="00792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72974" w14:textId="355ED2F6" w:rsidR="00792194" w:rsidRDefault="00792194" w:rsidP="00792194">
    <w:pPr>
      <w:pStyle w:val="Sidhuvud"/>
      <w:jc w:val="center"/>
    </w:pPr>
    <w:r>
      <w:rPr>
        <w:noProof/>
      </w:rPr>
      <w:drawing>
        <wp:inline distT="0" distB="0" distL="0" distR="0" wp14:anchorId="11CFF273" wp14:editId="7194D966">
          <wp:extent cx="1967441" cy="56705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ädstrecket_logo_original_LOW.jpg"/>
                  <pic:cNvPicPr/>
                </pic:nvPicPr>
                <pic:blipFill>
                  <a:blip r:embed="rId1">
                    <a:extLst>
                      <a:ext uri="{28A0092B-C50C-407E-A947-70E740481C1C}">
                        <a14:useLocalDpi xmlns:a14="http://schemas.microsoft.com/office/drawing/2010/main" val="0"/>
                      </a:ext>
                    </a:extLst>
                  </a:blip>
                  <a:stretch>
                    <a:fillRect/>
                  </a:stretch>
                </pic:blipFill>
                <pic:spPr>
                  <a:xfrm>
                    <a:off x="0" y="0"/>
                    <a:ext cx="1968246" cy="5672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586"/>
    <w:multiLevelType w:val="multilevel"/>
    <w:tmpl w:val="7B46BA2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980969"/>
    <w:multiLevelType w:val="multilevel"/>
    <w:tmpl w:val="7D76A4F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355E9D"/>
    <w:multiLevelType w:val="multilevel"/>
    <w:tmpl w:val="0B5E7B9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22567B"/>
    <w:multiLevelType w:val="multilevel"/>
    <w:tmpl w:val="0992A7F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572A89"/>
    <w:multiLevelType w:val="hybridMultilevel"/>
    <w:tmpl w:val="229620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7511006"/>
    <w:multiLevelType w:val="multilevel"/>
    <w:tmpl w:val="DD1E6B0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E36E00"/>
    <w:multiLevelType w:val="multilevel"/>
    <w:tmpl w:val="AE1CEC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667C05"/>
    <w:multiLevelType w:val="multilevel"/>
    <w:tmpl w:val="23F860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BE7934"/>
    <w:multiLevelType w:val="hybridMultilevel"/>
    <w:tmpl w:val="3FBC66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1122339"/>
    <w:multiLevelType w:val="multilevel"/>
    <w:tmpl w:val="EEBADD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39228C"/>
    <w:multiLevelType w:val="hybridMultilevel"/>
    <w:tmpl w:val="3BBE51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3CA0ED5"/>
    <w:multiLevelType w:val="multilevel"/>
    <w:tmpl w:val="548285E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BE6E42"/>
    <w:multiLevelType w:val="multilevel"/>
    <w:tmpl w:val="77E0477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B162AF"/>
    <w:multiLevelType w:val="hybridMultilevel"/>
    <w:tmpl w:val="3E6882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7124F94"/>
    <w:multiLevelType w:val="hybridMultilevel"/>
    <w:tmpl w:val="5652E1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1"/>
  </w:num>
  <w:num w:numId="5">
    <w:abstractNumId w:val="12"/>
  </w:num>
  <w:num w:numId="6">
    <w:abstractNumId w:val="5"/>
  </w:num>
  <w:num w:numId="7">
    <w:abstractNumId w:val="3"/>
  </w:num>
  <w:num w:numId="8">
    <w:abstractNumId w:val="0"/>
  </w:num>
  <w:num w:numId="9">
    <w:abstractNumId w:val="11"/>
  </w:num>
  <w:num w:numId="10">
    <w:abstractNumId w:val="2"/>
  </w:num>
  <w:num w:numId="11">
    <w:abstractNumId w:val="4"/>
  </w:num>
  <w:num w:numId="12">
    <w:abstractNumId w:val="13"/>
  </w:num>
  <w:num w:numId="13">
    <w:abstractNumId w:val="14"/>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3E"/>
    <w:rsid w:val="00026081"/>
    <w:rsid w:val="00027CFF"/>
    <w:rsid w:val="00052B14"/>
    <w:rsid w:val="000649FF"/>
    <w:rsid w:val="00083F39"/>
    <w:rsid w:val="000879EB"/>
    <w:rsid w:val="0009008F"/>
    <w:rsid w:val="000974CE"/>
    <w:rsid w:val="000B0D6F"/>
    <w:rsid w:val="000B7C72"/>
    <w:rsid w:val="000D1173"/>
    <w:rsid w:val="000D477E"/>
    <w:rsid w:val="000E37C2"/>
    <w:rsid w:val="00106008"/>
    <w:rsid w:val="00117123"/>
    <w:rsid w:val="00135FED"/>
    <w:rsid w:val="00150759"/>
    <w:rsid w:val="001732FA"/>
    <w:rsid w:val="0017674E"/>
    <w:rsid w:val="001A3C9B"/>
    <w:rsid w:val="001B432F"/>
    <w:rsid w:val="001D4BC6"/>
    <w:rsid w:val="001D6CAA"/>
    <w:rsid w:val="001F53F0"/>
    <w:rsid w:val="002150C7"/>
    <w:rsid w:val="002178EF"/>
    <w:rsid w:val="00217CE8"/>
    <w:rsid w:val="002413E0"/>
    <w:rsid w:val="002539FE"/>
    <w:rsid w:val="00264B6B"/>
    <w:rsid w:val="002A0B26"/>
    <w:rsid w:val="002B0B71"/>
    <w:rsid w:val="002D78C6"/>
    <w:rsid w:val="00312487"/>
    <w:rsid w:val="00316627"/>
    <w:rsid w:val="00332324"/>
    <w:rsid w:val="00341237"/>
    <w:rsid w:val="003560F8"/>
    <w:rsid w:val="00387F7D"/>
    <w:rsid w:val="003B148F"/>
    <w:rsid w:val="003C0664"/>
    <w:rsid w:val="003C41ED"/>
    <w:rsid w:val="003F2BE6"/>
    <w:rsid w:val="004032CC"/>
    <w:rsid w:val="004116FD"/>
    <w:rsid w:val="00417191"/>
    <w:rsid w:val="00433E95"/>
    <w:rsid w:val="00436196"/>
    <w:rsid w:val="0044001C"/>
    <w:rsid w:val="0047663B"/>
    <w:rsid w:val="00477488"/>
    <w:rsid w:val="0048135A"/>
    <w:rsid w:val="004B7C63"/>
    <w:rsid w:val="004D7CF2"/>
    <w:rsid w:val="004E1885"/>
    <w:rsid w:val="004F58F8"/>
    <w:rsid w:val="00504C15"/>
    <w:rsid w:val="00521AB7"/>
    <w:rsid w:val="0053161F"/>
    <w:rsid w:val="00550AAE"/>
    <w:rsid w:val="00574041"/>
    <w:rsid w:val="00575A1D"/>
    <w:rsid w:val="005864DF"/>
    <w:rsid w:val="00590F2A"/>
    <w:rsid w:val="005C00D0"/>
    <w:rsid w:val="005E2661"/>
    <w:rsid w:val="005E7DB3"/>
    <w:rsid w:val="005F19CE"/>
    <w:rsid w:val="005F217A"/>
    <w:rsid w:val="00606969"/>
    <w:rsid w:val="00617B11"/>
    <w:rsid w:val="00634194"/>
    <w:rsid w:val="00642577"/>
    <w:rsid w:val="006464C8"/>
    <w:rsid w:val="00666411"/>
    <w:rsid w:val="0068687C"/>
    <w:rsid w:val="00687091"/>
    <w:rsid w:val="006A4693"/>
    <w:rsid w:val="006B2156"/>
    <w:rsid w:val="006E58F2"/>
    <w:rsid w:val="006F2D3F"/>
    <w:rsid w:val="006F78C3"/>
    <w:rsid w:val="0070087A"/>
    <w:rsid w:val="00706F81"/>
    <w:rsid w:val="00706FC7"/>
    <w:rsid w:val="00707BDE"/>
    <w:rsid w:val="00713FF1"/>
    <w:rsid w:val="00722E6A"/>
    <w:rsid w:val="00750525"/>
    <w:rsid w:val="00775357"/>
    <w:rsid w:val="00775D30"/>
    <w:rsid w:val="00776CB5"/>
    <w:rsid w:val="00792194"/>
    <w:rsid w:val="007A3A4B"/>
    <w:rsid w:val="007C148F"/>
    <w:rsid w:val="007D519E"/>
    <w:rsid w:val="0080258D"/>
    <w:rsid w:val="0082614A"/>
    <w:rsid w:val="00832858"/>
    <w:rsid w:val="00835DA7"/>
    <w:rsid w:val="00843776"/>
    <w:rsid w:val="008515D1"/>
    <w:rsid w:val="0085504C"/>
    <w:rsid w:val="00855A2B"/>
    <w:rsid w:val="00863825"/>
    <w:rsid w:val="00896901"/>
    <w:rsid w:val="008C2FD8"/>
    <w:rsid w:val="008C451C"/>
    <w:rsid w:val="008D1448"/>
    <w:rsid w:val="008D7D46"/>
    <w:rsid w:val="009166FE"/>
    <w:rsid w:val="0092431D"/>
    <w:rsid w:val="009247C8"/>
    <w:rsid w:val="009415FF"/>
    <w:rsid w:val="00946A01"/>
    <w:rsid w:val="00952064"/>
    <w:rsid w:val="009615DC"/>
    <w:rsid w:val="009838B6"/>
    <w:rsid w:val="009934FE"/>
    <w:rsid w:val="009A363C"/>
    <w:rsid w:val="009B7705"/>
    <w:rsid w:val="009C2BA9"/>
    <w:rsid w:val="009D62E9"/>
    <w:rsid w:val="009D75D5"/>
    <w:rsid w:val="009F4CC4"/>
    <w:rsid w:val="00A04A8B"/>
    <w:rsid w:val="00A176CF"/>
    <w:rsid w:val="00A2321D"/>
    <w:rsid w:val="00A23ED7"/>
    <w:rsid w:val="00A27449"/>
    <w:rsid w:val="00A3626A"/>
    <w:rsid w:val="00A52207"/>
    <w:rsid w:val="00A5670F"/>
    <w:rsid w:val="00A8060B"/>
    <w:rsid w:val="00A817D1"/>
    <w:rsid w:val="00A8234F"/>
    <w:rsid w:val="00A971F6"/>
    <w:rsid w:val="00AC4897"/>
    <w:rsid w:val="00AE0218"/>
    <w:rsid w:val="00B17519"/>
    <w:rsid w:val="00B4291A"/>
    <w:rsid w:val="00B47D54"/>
    <w:rsid w:val="00B51297"/>
    <w:rsid w:val="00BB09F6"/>
    <w:rsid w:val="00BB415B"/>
    <w:rsid w:val="00BB54C0"/>
    <w:rsid w:val="00BC224D"/>
    <w:rsid w:val="00BE6673"/>
    <w:rsid w:val="00BF3986"/>
    <w:rsid w:val="00BF6C66"/>
    <w:rsid w:val="00C05230"/>
    <w:rsid w:val="00C07B29"/>
    <w:rsid w:val="00C26057"/>
    <w:rsid w:val="00C27F78"/>
    <w:rsid w:val="00C34017"/>
    <w:rsid w:val="00C45CFF"/>
    <w:rsid w:val="00C47DE0"/>
    <w:rsid w:val="00C547CC"/>
    <w:rsid w:val="00C64F09"/>
    <w:rsid w:val="00C744C3"/>
    <w:rsid w:val="00C9087F"/>
    <w:rsid w:val="00C977A7"/>
    <w:rsid w:val="00CE7B0B"/>
    <w:rsid w:val="00CF1185"/>
    <w:rsid w:val="00CF4DDE"/>
    <w:rsid w:val="00CF7EF1"/>
    <w:rsid w:val="00D075FF"/>
    <w:rsid w:val="00D470FC"/>
    <w:rsid w:val="00D47E3E"/>
    <w:rsid w:val="00D62C45"/>
    <w:rsid w:val="00D706C1"/>
    <w:rsid w:val="00D8103E"/>
    <w:rsid w:val="00DA026B"/>
    <w:rsid w:val="00DA436D"/>
    <w:rsid w:val="00DB1614"/>
    <w:rsid w:val="00DD54C6"/>
    <w:rsid w:val="00DD5F69"/>
    <w:rsid w:val="00DF32B3"/>
    <w:rsid w:val="00E1309E"/>
    <w:rsid w:val="00E279CA"/>
    <w:rsid w:val="00E444CD"/>
    <w:rsid w:val="00E44898"/>
    <w:rsid w:val="00E63545"/>
    <w:rsid w:val="00E852EC"/>
    <w:rsid w:val="00E95F93"/>
    <w:rsid w:val="00EA2EC4"/>
    <w:rsid w:val="00EA7E60"/>
    <w:rsid w:val="00EB4AEC"/>
    <w:rsid w:val="00EC7940"/>
    <w:rsid w:val="00F13B20"/>
    <w:rsid w:val="00F35373"/>
    <w:rsid w:val="00F63759"/>
    <w:rsid w:val="00F640ED"/>
    <w:rsid w:val="00F649DC"/>
    <w:rsid w:val="00F765F5"/>
    <w:rsid w:val="00FC65A8"/>
    <w:rsid w:val="00FD1B5A"/>
    <w:rsid w:val="00FE13A6"/>
    <w:rsid w:val="00FF0C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CFD04"/>
  <w15:docId w15:val="{63E6BA61-0959-4EC8-9E84-F69556B0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8103E"/>
    <w:rPr>
      <w:color w:val="0000FF"/>
      <w:u w:val="single"/>
    </w:rPr>
  </w:style>
  <w:style w:type="paragraph" w:styleId="Normalwebb">
    <w:name w:val="Normal (Web)"/>
    <w:basedOn w:val="Normal"/>
    <w:uiPriority w:val="99"/>
    <w:semiHidden/>
    <w:unhideWhenUsed/>
    <w:rsid w:val="00D8103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8103E"/>
    <w:rPr>
      <w:b/>
      <w:bCs/>
    </w:rPr>
  </w:style>
  <w:style w:type="character" w:styleId="Kommentarsreferens">
    <w:name w:val="annotation reference"/>
    <w:basedOn w:val="Standardstycketeckensnitt"/>
    <w:uiPriority w:val="99"/>
    <w:semiHidden/>
    <w:unhideWhenUsed/>
    <w:rsid w:val="00CF4DDE"/>
    <w:rPr>
      <w:sz w:val="16"/>
      <w:szCs w:val="16"/>
    </w:rPr>
  </w:style>
  <w:style w:type="paragraph" w:styleId="Kommentarer">
    <w:name w:val="annotation text"/>
    <w:basedOn w:val="Normal"/>
    <w:link w:val="KommentarerChar"/>
    <w:uiPriority w:val="99"/>
    <w:semiHidden/>
    <w:unhideWhenUsed/>
    <w:rsid w:val="00CF4DDE"/>
    <w:pPr>
      <w:spacing w:line="240" w:lineRule="auto"/>
    </w:pPr>
    <w:rPr>
      <w:sz w:val="20"/>
      <w:szCs w:val="20"/>
    </w:rPr>
  </w:style>
  <w:style w:type="character" w:customStyle="1" w:styleId="KommentarerChar">
    <w:name w:val="Kommentarer Char"/>
    <w:basedOn w:val="Standardstycketeckensnitt"/>
    <w:link w:val="Kommentarer"/>
    <w:uiPriority w:val="99"/>
    <w:semiHidden/>
    <w:rsid w:val="00CF4DDE"/>
    <w:rPr>
      <w:sz w:val="20"/>
      <w:szCs w:val="20"/>
    </w:rPr>
  </w:style>
  <w:style w:type="paragraph" w:styleId="Kommentarsmne">
    <w:name w:val="annotation subject"/>
    <w:basedOn w:val="Kommentarer"/>
    <w:next w:val="Kommentarer"/>
    <w:link w:val="KommentarsmneChar"/>
    <w:uiPriority w:val="99"/>
    <w:semiHidden/>
    <w:unhideWhenUsed/>
    <w:rsid w:val="00CF4DDE"/>
    <w:rPr>
      <w:b/>
      <w:bCs/>
    </w:rPr>
  </w:style>
  <w:style w:type="character" w:customStyle="1" w:styleId="KommentarsmneChar">
    <w:name w:val="Kommentarsämne Char"/>
    <w:basedOn w:val="KommentarerChar"/>
    <w:link w:val="Kommentarsmne"/>
    <w:uiPriority w:val="99"/>
    <w:semiHidden/>
    <w:rsid w:val="00CF4DDE"/>
    <w:rPr>
      <w:b/>
      <w:bCs/>
      <w:sz w:val="20"/>
      <w:szCs w:val="20"/>
    </w:rPr>
  </w:style>
  <w:style w:type="paragraph" w:styleId="Ballongtext">
    <w:name w:val="Balloon Text"/>
    <w:basedOn w:val="Normal"/>
    <w:link w:val="BallongtextChar"/>
    <w:uiPriority w:val="99"/>
    <w:semiHidden/>
    <w:unhideWhenUsed/>
    <w:rsid w:val="00CF4DD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F4DDE"/>
    <w:rPr>
      <w:rFonts w:ascii="Segoe UI" w:hAnsi="Segoe UI" w:cs="Segoe UI"/>
      <w:sz w:val="18"/>
      <w:szCs w:val="18"/>
    </w:rPr>
  </w:style>
  <w:style w:type="paragraph" w:styleId="Liststycke">
    <w:name w:val="List Paragraph"/>
    <w:basedOn w:val="Normal"/>
    <w:uiPriority w:val="34"/>
    <w:qFormat/>
    <w:rsid w:val="00E852EC"/>
    <w:pPr>
      <w:ind w:left="720"/>
      <w:contextualSpacing/>
    </w:pPr>
  </w:style>
  <w:style w:type="table" w:styleId="Tabellrutnt">
    <w:name w:val="Table Grid"/>
    <w:basedOn w:val="Normaltabell"/>
    <w:uiPriority w:val="39"/>
    <w:rsid w:val="004E1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7488"/>
    <w:pPr>
      <w:autoSpaceDE w:val="0"/>
      <w:autoSpaceDN w:val="0"/>
      <w:adjustRightInd w:val="0"/>
      <w:spacing w:after="0" w:line="240" w:lineRule="auto"/>
    </w:pPr>
    <w:rPr>
      <w:rFonts w:ascii="Calibri" w:hAnsi="Calibri" w:cs="Calibri"/>
      <w:color w:val="000000"/>
      <w:sz w:val="24"/>
      <w:szCs w:val="24"/>
    </w:rPr>
  </w:style>
  <w:style w:type="paragraph" w:styleId="Sidhuvud">
    <w:name w:val="header"/>
    <w:basedOn w:val="Normal"/>
    <w:link w:val="SidhuvudChar"/>
    <w:uiPriority w:val="99"/>
    <w:unhideWhenUsed/>
    <w:rsid w:val="0079219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92194"/>
  </w:style>
  <w:style w:type="paragraph" w:styleId="Sidfot">
    <w:name w:val="footer"/>
    <w:basedOn w:val="Normal"/>
    <w:link w:val="SidfotChar"/>
    <w:uiPriority w:val="99"/>
    <w:unhideWhenUsed/>
    <w:rsid w:val="0079219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92194"/>
  </w:style>
  <w:style w:type="paragraph" w:styleId="Rubrik">
    <w:name w:val="Title"/>
    <w:basedOn w:val="Normal"/>
    <w:next w:val="Normal"/>
    <w:link w:val="RubrikChar"/>
    <w:uiPriority w:val="10"/>
    <w:qFormat/>
    <w:rsid w:val="007921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9219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138827">
      <w:bodyDiv w:val="1"/>
      <w:marLeft w:val="0"/>
      <w:marRight w:val="0"/>
      <w:marTop w:val="0"/>
      <w:marBottom w:val="0"/>
      <w:divBdr>
        <w:top w:val="none" w:sz="0" w:space="0" w:color="auto"/>
        <w:left w:val="none" w:sz="0" w:space="0" w:color="auto"/>
        <w:bottom w:val="none" w:sz="0" w:space="0" w:color="auto"/>
        <w:right w:val="none" w:sz="0" w:space="0" w:color="auto"/>
      </w:divBdr>
      <w:divsChild>
        <w:div w:id="1530486131">
          <w:marLeft w:val="0"/>
          <w:marRight w:val="0"/>
          <w:marTop w:val="0"/>
          <w:marBottom w:val="0"/>
          <w:divBdr>
            <w:top w:val="none" w:sz="0" w:space="0" w:color="auto"/>
            <w:left w:val="none" w:sz="0" w:space="0" w:color="auto"/>
            <w:bottom w:val="none" w:sz="0" w:space="0" w:color="auto"/>
            <w:right w:val="none" w:sz="0" w:space="0" w:color="auto"/>
          </w:divBdr>
          <w:divsChild>
            <w:div w:id="2138406082">
              <w:marLeft w:val="0"/>
              <w:marRight w:val="0"/>
              <w:marTop w:val="0"/>
              <w:marBottom w:val="0"/>
              <w:divBdr>
                <w:top w:val="none" w:sz="0" w:space="0" w:color="auto"/>
                <w:left w:val="none" w:sz="0" w:space="0" w:color="auto"/>
                <w:bottom w:val="none" w:sz="0" w:space="0" w:color="auto"/>
                <w:right w:val="none" w:sz="0" w:space="0" w:color="auto"/>
              </w:divBdr>
              <w:divsChild>
                <w:div w:id="844712708">
                  <w:marLeft w:val="0"/>
                  <w:marRight w:val="0"/>
                  <w:marTop w:val="0"/>
                  <w:marBottom w:val="0"/>
                  <w:divBdr>
                    <w:top w:val="none" w:sz="0" w:space="0" w:color="auto"/>
                    <w:left w:val="none" w:sz="0" w:space="0" w:color="auto"/>
                    <w:bottom w:val="none" w:sz="0" w:space="0" w:color="auto"/>
                    <w:right w:val="none" w:sz="0" w:space="0" w:color="auto"/>
                  </w:divBdr>
                  <w:divsChild>
                    <w:div w:id="1033307037">
                      <w:marLeft w:val="0"/>
                      <w:marRight w:val="0"/>
                      <w:marTop w:val="0"/>
                      <w:marBottom w:val="0"/>
                      <w:divBdr>
                        <w:top w:val="none" w:sz="0" w:space="0" w:color="auto"/>
                        <w:left w:val="none" w:sz="0" w:space="0" w:color="auto"/>
                        <w:bottom w:val="none" w:sz="0" w:space="0" w:color="auto"/>
                        <w:right w:val="none" w:sz="0" w:space="0" w:color="auto"/>
                      </w:divBdr>
                      <w:divsChild>
                        <w:div w:id="1088773675">
                          <w:marLeft w:val="0"/>
                          <w:marRight w:val="0"/>
                          <w:marTop w:val="0"/>
                          <w:marBottom w:val="0"/>
                          <w:divBdr>
                            <w:top w:val="none" w:sz="0" w:space="0" w:color="auto"/>
                            <w:left w:val="none" w:sz="0" w:space="0" w:color="auto"/>
                            <w:bottom w:val="none" w:sz="0" w:space="0" w:color="auto"/>
                            <w:right w:val="none" w:sz="0" w:space="0" w:color="auto"/>
                          </w:divBdr>
                          <w:divsChild>
                            <w:div w:id="813571589">
                              <w:marLeft w:val="0"/>
                              <w:marRight w:val="0"/>
                              <w:marTop w:val="0"/>
                              <w:marBottom w:val="0"/>
                              <w:divBdr>
                                <w:top w:val="none" w:sz="0" w:space="0" w:color="auto"/>
                                <w:left w:val="none" w:sz="0" w:space="0" w:color="auto"/>
                                <w:bottom w:val="none" w:sz="0" w:space="0" w:color="auto"/>
                                <w:right w:val="none" w:sz="0" w:space="0" w:color="auto"/>
                              </w:divBdr>
                              <w:divsChild>
                                <w:div w:id="12640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175778">
      <w:bodyDiv w:val="1"/>
      <w:marLeft w:val="0"/>
      <w:marRight w:val="0"/>
      <w:marTop w:val="0"/>
      <w:marBottom w:val="0"/>
      <w:divBdr>
        <w:top w:val="none" w:sz="0" w:space="0" w:color="auto"/>
        <w:left w:val="none" w:sz="0" w:space="0" w:color="auto"/>
        <w:bottom w:val="none" w:sz="0" w:space="0" w:color="auto"/>
        <w:right w:val="none" w:sz="0" w:space="0" w:color="auto"/>
      </w:divBdr>
      <w:divsChild>
        <w:div w:id="2051689960">
          <w:marLeft w:val="0"/>
          <w:marRight w:val="0"/>
          <w:marTop w:val="0"/>
          <w:marBottom w:val="0"/>
          <w:divBdr>
            <w:top w:val="none" w:sz="0" w:space="0" w:color="auto"/>
            <w:left w:val="none" w:sz="0" w:space="0" w:color="auto"/>
            <w:bottom w:val="none" w:sz="0" w:space="0" w:color="auto"/>
            <w:right w:val="none" w:sz="0" w:space="0" w:color="auto"/>
          </w:divBdr>
          <w:divsChild>
            <w:div w:id="1875464304">
              <w:marLeft w:val="0"/>
              <w:marRight w:val="0"/>
              <w:marTop w:val="0"/>
              <w:marBottom w:val="0"/>
              <w:divBdr>
                <w:top w:val="none" w:sz="0" w:space="0" w:color="auto"/>
                <w:left w:val="none" w:sz="0" w:space="0" w:color="auto"/>
                <w:bottom w:val="none" w:sz="0" w:space="0" w:color="auto"/>
                <w:right w:val="none" w:sz="0" w:space="0" w:color="auto"/>
              </w:divBdr>
              <w:divsChild>
                <w:div w:id="1695304879">
                  <w:marLeft w:val="0"/>
                  <w:marRight w:val="0"/>
                  <w:marTop w:val="0"/>
                  <w:marBottom w:val="0"/>
                  <w:divBdr>
                    <w:top w:val="none" w:sz="0" w:space="0" w:color="auto"/>
                    <w:left w:val="none" w:sz="0" w:space="0" w:color="auto"/>
                    <w:bottom w:val="none" w:sz="0" w:space="0" w:color="auto"/>
                    <w:right w:val="none" w:sz="0" w:space="0" w:color="auto"/>
                  </w:divBdr>
                  <w:divsChild>
                    <w:div w:id="1131630313">
                      <w:marLeft w:val="0"/>
                      <w:marRight w:val="0"/>
                      <w:marTop w:val="0"/>
                      <w:marBottom w:val="0"/>
                      <w:divBdr>
                        <w:top w:val="none" w:sz="0" w:space="0" w:color="auto"/>
                        <w:left w:val="none" w:sz="0" w:space="0" w:color="auto"/>
                        <w:bottom w:val="none" w:sz="0" w:space="0" w:color="auto"/>
                        <w:right w:val="none" w:sz="0" w:space="0" w:color="auto"/>
                      </w:divBdr>
                      <w:divsChild>
                        <w:div w:id="1946880719">
                          <w:marLeft w:val="0"/>
                          <w:marRight w:val="0"/>
                          <w:marTop w:val="0"/>
                          <w:marBottom w:val="0"/>
                          <w:divBdr>
                            <w:top w:val="none" w:sz="0" w:space="0" w:color="auto"/>
                            <w:left w:val="none" w:sz="0" w:space="0" w:color="auto"/>
                            <w:bottom w:val="none" w:sz="0" w:space="0" w:color="auto"/>
                            <w:right w:val="none" w:sz="0" w:space="0" w:color="auto"/>
                          </w:divBdr>
                          <w:divsChild>
                            <w:div w:id="1559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404348">
      <w:bodyDiv w:val="1"/>
      <w:marLeft w:val="0"/>
      <w:marRight w:val="0"/>
      <w:marTop w:val="0"/>
      <w:marBottom w:val="0"/>
      <w:divBdr>
        <w:top w:val="none" w:sz="0" w:space="0" w:color="auto"/>
        <w:left w:val="none" w:sz="0" w:space="0" w:color="auto"/>
        <w:bottom w:val="none" w:sz="0" w:space="0" w:color="auto"/>
        <w:right w:val="none" w:sz="0" w:space="0" w:color="auto"/>
      </w:divBdr>
      <w:divsChild>
        <w:div w:id="740522796">
          <w:marLeft w:val="0"/>
          <w:marRight w:val="0"/>
          <w:marTop w:val="0"/>
          <w:marBottom w:val="0"/>
          <w:divBdr>
            <w:top w:val="none" w:sz="0" w:space="0" w:color="auto"/>
            <w:left w:val="none" w:sz="0" w:space="0" w:color="auto"/>
            <w:bottom w:val="none" w:sz="0" w:space="0" w:color="auto"/>
            <w:right w:val="none" w:sz="0" w:space="0" w:color="auto"/>
          </w:divBdr>
          <w:divsChild>
            <w:div w:id="994799438">
              <w:marLeft w:val="0"/>
              <w:marRight w:val="0"/>
              <w:marTop w:val="0"/>
              <w:marBottom w:val="0"/>
              <w:divBdr>
                <w:top w:val="none" w:sz="0" w:space="0" w:color="auto"/>
                <w:left w:val="none" w:sz="0" w:space="0" w:color="auto"/>
                <w:bottom w:val="none" w:sz="0" w:space="0" w:color="auto"/>
                <w:right w:val="none" w:sz="0" w:space="0" w:color="auto"/>
              </w:divBdr>
              <w:divsChild>
                <w:div w:id="272441951">
                  <w:marLeft w:val="0"/>
                  <w:marRight w:val="0"/>
                  <w:marTop w:val="0"/>
                  <w:marBottom w:val="0"/>
                  <w:divBdr>
                    <w:top w:val="none" w:sz="0" w:space="0" w:color="auto"/>
                    <w:left w:val="none" w:sz="0" w:space="0" w:color="auto"/>
                    <w:bottom w:val="none" w:sz="0" w:space="0" w:color="auto"/>
                    <w:right w:val="none" w:sz="0" w:space="0" w:color="auto"/>
                  </w:divBdr>
                  <w:divsChild>
                    <w:div w:id="1772772032">
                      <w:marLeft w:val="0"/>
                      <w:marRight w:val="0"/>
                      <w:marTop w:val="0"/>
                      <w:marBottom w:val="0"/>
                      <w:divBdr>
                        <w:top w:val="none" w:sz="0" w:space="0" w:color="auto"/>
                        <w:left w:val="none" w:sz="0" w:space="0" w:color="auto"/>
                        <w:bottom w:val="none" w:sz="0" w:space="0" w:color="auto"/>
                        <w:right w:val="none" w:sz="0" w:space="0" w:color="auto"/>
                      </w:divBdr>
                      <w:divsChild>
                        <w:div w:id="1601766026">
                          <w:marLeft w:val="0"/>
                          <w:marRight w:val="0"/>
                          <w:marTop w:val="0"/>
                          <w:marBottom w:val="0"/>
                          <w:divBdr>
                            <w:top w:val="none" w:sz="0" w:space="0" w:color="auto"/>
                            <w:left w:val="none" w:sz="0" w:space="0" w:color="auto"/>
                            <w:bottom w:val="none" w:sz="0" w:space="0" w:color="auto"/>
                            <w:right w:val="none" w:sz="0" w:space="0" w:color="auto"/>
                          </w:divBdr>
                          <w:divsChild>
                            <w:div w:id="3994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ockholm.se/ByggBo/Bygglov/Flerbostadsh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1199</Words>
  <Characters>6355</Characters>
  <Application>Microsoft Office Word</Application>
  <DocSecurity>0</DocSecurity>
  <Lines>52</Lines>
  <Paragraphs>15</Paragraphs>
  <ScaleCrop>false</ScaleCrop>
  <HeadingPairs>
    <vt:vector size="2" baseType="variant">
      <vt:variant>
        <vt:lpstr>Rubrik</vt:lpstr>
      </vt:variant>
      <vt:variant>
        <vt:i4>1</vt:i4>
      </vt:variant>
    </vt:vector>
  </HeadingPairs>
  <TitlesOfParts>
    <vt:vector size="1" baseType="lpstr">
      <vt:lpstr/>
    </vt:vector>
  </TitlesOfParts>
  <Company>Rikspolisstyrelsen</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Westlin</dc:creator>
  <cp:lastModifiedBy>Jesper Westlin</cp:lastModifiedBy>
  <cp:revision>4</cp:revision>
  <dcterms:created xsi:type="dcterms:W3CDTF">2016-10-20T15:37:00Z</dcterms:created>
  <dcterms:modified xsi:type="dcterms:W3CDTF">2016-10-20T15:46:00Z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